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24D06" w14:textId="77777777" w:rsidR="00F72B54" w:rsidRDefault="00F72B54" w:rsidP="00F72B54">
      <w:pPr>
        <w:ind w:right="-239"/>
        <w:jc w:val="center"/>
        <w:rPr>
          <w:sz w:val="20"/>
          <w:szCs w:val="20"/>
        </w:rPr>
      </w:pPr>
      <w:r>
        <w:rPr>
          <w:b/>
          <w:bCs/>
        </w:rPr>
        <w:t>University of Delaware Lesson Plan (Modified Format)</w:t>
      </w:r>
    </w:p>
    <w:p w14:paraId="47E1A205" w14:textId="77777777" w:rsidR="00F72B54" w:rsidRDefault="00F72B54" w:rsidP="00F72B54">
      <w:pPr>
        <w:ind w:left="360"/>
        <w:rPr>
          <w:b/>
          <w:iCs/>
          <w:sz w:val="20"/>
          <w:szCs w:val="20"/>
        </w:rPr>
      </w:pPr>
      <w:r w:rsidRPr="00251E0D">
        <w:rPr>
          <w:b/>
          <w:iCs/>
          <w:sz w:val="20"/>
          <w:szCs w:val="20"/>
        </w:rPr>
        <w:t>With field instructor approval and clinical educator approval you may plan for sequential lessons</w:t>
      </w:r>
      <w:r>
        <w:rPr>
          <w:b/>
          <w:iCs/>
          <w:sz w:val="20"/>
          <w:szCs w:val="20"/>
        </w:rPr>
        <w:t xml:space="preserve"> (M-</w:t>
      </w:r>
      <w:bookmarkStart w:id="0" w:name="_GoBack"/>
      <w:bookmarkEnd w:id="0"/>
      <w:r>
        <w:rPr>
          <w:b/>
          <w:iCs/>
          <w:sz w:val="20"/>
          <w:szCs w:val="20"/>
        </w:rPr>
        <w:t>F).</w:t>
      </w:r>
      <w:r w:rsidRPr="00251E0D">
        <w:rPr>
          <w:b/>
          <w:iCs/>
          <w:sz w:val="20"/>
          <w:szCs w:val="20"/>
        </w:rPr>
        <w:t xml:space="preserve"> </w:t>
      </w:r>
    </w:p>
    <w:p w14:paraId="36116532" w14:textId="77777777" w:rsidR="00F72B54" w:rsidRDefault="00F72B54" w:rsidP="00F72B54">
      <w:pPr>
        <w:ind w:left="360" w:right="180"/>
        <w:rPr>
          <w:b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1128"/>
        <w:gridCol w:w="1522"/>
        <w:gridCol w:w="1833"/>
        <w:gridCol w:w="510"/>
        <w:gridCol w:w="1258"/>
        <w:gridCol w:w="1855"/>
      </w:tblGrid>
      <w:tr w:rsidR="00F72B54" w:rsidRPr="000562F4" w14:paraId="3DCF46BF" w14:textId="77777777" w:rsidTr="00525BE7">
        <w:tc>
          <w:tcPr>
            <w:tcW w:w="4284" w:type="dxa"/>
            <w:gridSpan w:val="3"/>
          </w:tcPr>
          <w:p w14:paraId="5463FEA9" w14:textId="77777777" w:rsidR="00F72B54" w:rsidRPr="000562F4" w:rsidRDefault="00F72B54" w:rsidP="00525BE7">
            <w:pPr>
              <w:rPr>
                <w:b/>
              </w:rPr>
            </w:pPr>
            <w:r w:rsidRPr="000562F4">
              <w:rPr>
                <w:b/>
              </w:rPr>
              <w:t>Subject(s):</w:t>
            </w:r>
          </w:p>
        </w:tc>
        <w:tc>
          <w:tcPr>
            <w:tcW w:w="5786" w:type="dxa"/>
            <w:gridSpan w:val="4"/>
          </w:tcPr>
          <w:p w14:paraId="1B2D8EE2" w14:textId="77777777" w:rsidR="00F72B54" w:rsidRPr="000562F4" w:rsidRDefault="00F72B54" w:rsidP="00525BE7">
            <w:pPr>
              <w:rPr>
                <w:b/>
              </w:rPr>
            </w:pPr>
            <w:r w:rsidRPr="000562F4">
              <w:rPr>
                <w:b/>
              </w:rPr>
              <w:t>Date &amp; Time:</w:t>
            </w:r>
          </w:p>
        </w:tc>
      </w:tr>
      <w:tr w:rsidR="00F72B54" w:rsidRPr="000562F4" w14:paraId="4D22F5D7" w14:textId="77777777" w:rsidTr="00525BE7">
        <w:tc>
          <w:tcPr>
            <w:tcW w:w="4284" w:type="dxa"/>
            <w:gridSpan w:val="3"/>
          </w:tcPr>
          <w:p w14:paraId="53D9F4A3" w14:textId="77777777" w:rsidR="00F72B54" w:rsidRPr="000562F4" w:rsidRDefault="00F72B54" w:rsidP="00525BE7">
            <w:pPr>
              <w:rPr>
                <w:b/>
              </w:rPr>
            </w:pPr>
            <w:r w:rsidRPr="000562F4">
              <w:rPr>
                <w:b/>
              </w:rPr>
              <w:t xml:space="preserve">Grade: </w:t>
            </w:r>
          </w:p>
        </w:tc>
        <w:tc>
          <w:tcPr>
            <w:tcW w:w="5786" w:type="dxa"/>
            <w:gridSpan w:val="4"/>
          </w:tcPr>
          <w:p w14:paraId="6B8AF697" w14:textId="77777777" w:rsidR="00F72B54" w:rsidRPr="000562F4" w:rsidRDefault="00F72B54" w:rsidP="00525BE7">
            <w:pPr>
              <w:rPr>
                <w:b/>
              </w:rPr>
            </w:pPr>
            <w:r w:rsidRPr="000562F4">
              <w:rPr>
                <w:b/>
              </w:rPr>
              <w:t xml:space="preserve">Group Size: </w:t>
            </w:r>
          </w:p>
        </w:tc>
      </w:tr>
      <w:tr w:rsidR="00F72B54" w:rsidRPr="000562F4" w14:paraId="587CA518" w14:textId="77777777" w:rsidTr="00525BE7">
        <w:trPr>
          <w:trHeight w:val="656"/>
        </w:trPr>
        <w:tc>
          <w:tcPr>
            <w:tcW w:w="2686" w:type="dxa"/>
            <w:gridSpan w:val="2"/>
          </w:tcPr>
          <w:p w14:paraId="513E2407" w14:textId="77777777" w:rsidR="00F72B54" w:rsidRPr="000562F4" w:rsidRDefault="00F72B54" w:rsidP="00525BE7">
            <w:proofErr w:type="spellStart"/>
            <w:r w:rsidRPr="000562F4">
              <w:t>Coplanned</w:t>
            </w:r>
            <w:proofErr w:type="spellEnd"/>
          </w:p>
        </w:tc>
        <w:tc>
          <w:tcPr>
            <w:tcW w:w="1598" w:type="dxa"/>
          </w:tcPr>
          <w:p w14:paraId="57F90219" w14:textId="77777777" w:rsidR="00F72B54" w:rsidRPr="000562F4" w:rsidRDefault="00F72B54" w:rsidP="00F72B54">
            <w:pPr>
              <w:pStyle w:val="ListParagraph"/>
              <w:numPr>
                <w:ilvl w:val="0"/>
                <w:numId w:val="1"/>
              </w:numPr>
            </w:pPr>
            <w:r w:rsidRPr="000562F4">
              <w:t>yes</w:t>
            </w:r>
          </w:p>
          <w:p w14:paraId="06D265F5" w14:textId="77777777" w:rsidR="00F72B54" w:rsidRPr="000562F4" w:rsidRDefault="00F72B54" w:rsidP="00F72B54">
            <w:pPr>
              <w:pStyle w:val="ListParagraph"/>
              <w:numPr>
                <w:ilvl w:val="0"/>
                <w:numId w:val="1"/>
              </w:numPr>
            </w:pPr>
            <w:r w:rsidRPr="000562F4">
              <w:t>no</w:t>
            </w:r>
          </w:p>
        </w:tc>
        <w:tc>
          <w:tcPr>
            <w:tcW w:w="2440" w:type="dxa"/>
            <w:gridSpan w:val="2"/>
          </w:tcPr>
          <w:p w14:paraId="509E188F" w14:textId="77777777" w:rsidR="00F72B54" w:rsidRPr="000562F4" w:rsidRDefault="00F72B54" w:rsidP="00525BE7">
            <w:r w:rsidRPr="000562F4">
              <w:t xml:space="preserve">Independently planned    </w:t>
            </w:r>
          </w:p>
        </w:tc>
        <w:tc>
          <w:tcPr>
            <w:tcW w:w="3346" w:type="dxa"/>
            <w:gridSpan w:val="2"/>
          </w:tcPr>
          <w:p w14:paraId="5C20F466" w14:textId="77777777" w:rsidR="00F72B54" w:rsidRPr="000562F4" w:rsidRDefault="00F72B54" w:rsidP="00F72B54">
            <w:pPr>
              <w:pStyle w:val="ListParagraph"/>
              <w:numPr>
                <w:ilvl w:val="0"/>
                <w:numId w:val="1"/>
              </w:numPr>
            </w:pPr>
            <w:r w:rsidRPr="000562F4">
              <w:t>yes</w:t>
            </w:r>
          </w:p>
          <w:p w14:paraId="774CCDB6" w14:textId="77777777" w:rsidR="00F72B54" w:rsidRPr="000562F4" w:rsidRDefault="00F72B54" w:rsidP="00F72B54">
            <w:pPr>
              <w:pStyle w:val="ListParagraph"/>
              <w:numPr>
                <w:ilvl w:val="0"/>
                <w:numId w:val="1"/>
              </w:numPr>
            </w:pPr>
            <w:r w:rsidRPr="000562F4">
              <w:t>no</w:t>
            </w:r>
          </w:p>
        </w:tc>
      </w:tr>
      <w:tr w:rsidR="00F72B54" w:rsidRPr="000562F4" w14:paraId="7A9BCB1F" w14:textId="77777777" w:rsidTr="00525BE7">
        <w:tc>
          <w:tcPr>
            <w:tcW w:w="10070" w:type="dxa"/>
            <w:gridSpan w:val="7"/>
          </w:tcPr>
          <w:p w14:paraId="40D66BCD" w14:textId="77777777" w:rsidR="00F72B54" w:rsidRPr="000562F4" w:rsidRDefault="00F72B54" w:rsidP="00525BE7">
            <w:r w:rsidRPr="000562F4">
              <w:t xml:space="preserve">Common Core Learning Standard(s) Addressed: </w:t>
            </w:r>
          </w:p>
          <w:p w14:paraId="7CF26864" w14:textId="77777777" w:rsidR="00F72B54" w:rsidRPr="000562F4" w:rsidRDefault="00F72B54" w:rsidP="00525BE7">
            <w:pPr>
              <w:rPr>
                <w:i/>
              </w:rPr>
            </w:pPr>
          </w:p>
        </w:tc>
      </w:tr>
      <w:tr w:rsidR="00F72B54" w:rsidRPr="000562F4" w14:paraId="595F2DDC" w14:textId="77777777" w:rsidTr="00525BE7">
        <w:tc>
          <w:tcPr>
            <w:tcW w:w="10070" w:type="dxa"/>
            <w:gridSpan w:val="7"/>
          </w:tcPr>
          <w:p w14:paraId="45CC5BC6" w14:textId="77777777" w:rsidR="00F72B54" w:rsidRDefault="00F72B54" w:rsidP="00525BE7">
            <w:r w:rsidRPr="000562F4">
              <w:t xml:space="preserve">Learning Goal(s)/Lesson Objective(s): </w:t>
            </w:r>
          </w:p>
          <w:p w14:paraId="4BE989FB" w14:textId="77777777" w:rsidR="00F72B54" w:rsidRPr="005F24A1" w:rsidRDefault="00F72B54" w:rsidP="00525BE7">
            <w:pPr>
              <w:rPr>
                <w:i/>
                <w:sz w:val="18"/>
                <w:szCs w:val="18"/>
              </w:rPr>
            </w:pPr>
          </w:p>
        </w:tc>
      </w:tr>
      <w:tr w:rsidR="00F72B54" w:rsidRPr="000562F4" w14:paraId="20B3496F" w14:textId="77777777" w:rsidTr="00525BE7">
        <w:trPr>
          <w:trHeight w:val="377"/>
        </w:trPr>
        <w:tc>
          <w:tcPr>
            <w:tcW w:w="4284" w:type="dxa"/>
            <w:gridSpan w:val="3"/>
            <w:vMerge w:val="restart"/>
          </w:tcPr>
          <w:p w14:paraId="336F3C4C" w14:textId="77777777" w:rsidR="00F72B54" w:rsidRPr="000562F4" w:rsidRDefault="00F72B54" w:rsidP="00525BE7">
            <w:r w:rsidRPr="008D3AAB">
              <w:rPr>
                <w:i/>
                <w:sz w:val="18"/>
                <w:szCs w:val="18"/>
              </w:rPr>
              <w:t xml:space="preserve"> </w:t>
            </w:r>
            <w:r>
              <w:t>Assessments</w:t>
            </w:r>
          </w:p>
          <w:p w14:paraId="4D68EE40" w14:textId="77777777" w:rsidR="00F72B54" w:rsidRDefault="00F72B54" w:rsidP="00525BE7">
            <w:pPr>
              <w:rPr>
                <w:b/>
                <w:sz w:val="18"/>
                <w:szCs w:val="18"/>
              </w:rPr>
            </w:pPr>
          </w:p>
          <w:p w14:paraId="4D88E165" w14:textId="77777777" w:rsidR="00F72B54" w:rsidRDefault="00F72B54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14:paraId="173BB8DC" w14:textId="77777777" w:rsidR="00F72B54" w:rsidRDefault="00F72B54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14:paraId="692F893D" w14:textId="77777777" w:rsidR="00F72B54" w:rsidRPr="000562F4" w:rsidRDefault="00F72B54" w:rsidP="00525BE7"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786" w:type="dxa"/>
            <w:gridSpan w:val="4"/>
          </w:tcPr>
          <w:p w14:paraId="5FB0E7A3" w14:textId="77777777" w:rsidR="00F72B54" w:rsidRPr="008C3C6C" w:rsidRDefault="00F72B54" w:rsidP="00525BE7">
            <w:pPr>
              <w:rPr>
                <w:b/>
                <w:sz w:val="18"/>
                <w:szCs w:val="18"/>
              </w:rPr>
            </w:pPr>
            <w:r w:rsidRPr="000562F4">
              <w:t>Criteria</w:t>
            </w:r>
          </w:p>
        </w:tc>
      </w:tr>
      <w:tr w:rsidR="00F72B54" w:rsidRPr="000562F4" w14:paraId="4FF18ACB" w14:textId="77777777" w:rsidTr="00525BE7">
        <w:trPr>
          <w:trHeight w:val="1286"/>
        </w:trPr>
        <w:tc>
          <w:tcPr>
            <w:tcW w:w="4284" w:type="dxa"/>
            <w:gridSpan w:val="3"/>
            <w:vMerge/>
          </w:tcPr>
          <w:p w14:paraId="1914EC69" w14:textId="77777777" w:rsidR="00F72B54" w:rsidRPr="000562F4" w:rsidRDefault="00F72B54" w:rsidP="00525BE7"/>
        </w:tc>
        <w:tc>
          <w:tcPr>
            <w:tcW w:w="1930" w:type="dxa"/>
          </w:tcPr>
          <w:p w14:paraId="52BE3DC1" w14:textId="77777777" w:rsidR="00F72B54" w:rsidRDefault="00F72B54" w:rsidP="00525BE7">
            <w:pPr>
              <w:rPr>
                <w:b/>
                <w:sz w:val="18"/>
                <w:szCs w:val="18"/>
              </w:rPr>
            </w:pPr>
            <w:r w:rsidRPr="002E16D9">
              <w:rPr>
                <w:b/>
                <w:sz w:val="18"/>
                <w:szCs w:val="18"/>
              </w:rPr>
              <w:t xml:space="preserve">Full </w:t>
            </w:r>
            <w:r>
              <w:rPr>
                <w:b/>
                <w:sz w:val="18"/>
                <w:szCs w:val="18"/>
              </w:rPr>
              <w:t xml:space="preserve">  </w:t>
            </w:r>
            <w:r w:rsidRPr="002E16D9">
              <w:rPr>
                <w:b/>
                <w:sz w:val="18"/>
                <w:szCs w:val="18"/>
              </w:rPr>
              <w:t>Understanding</w:t>
            </w:r>
          </w:p>
          <w:p w14:paraId="6753E522" w14:textId="77777777" w:rsidR="00F72B54" w:rsidRDefault="00F72B54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14:paraId="188A4942" w14:textId="77777777" w:rsidR="00F72B54" w:rsidRDefault="00F72B54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14:paraId="0C291EC7" w14:textId="77777777" w:rsidR="00F72B54" w:rsidRPr="002E16D9" w:rsidRDefault="00F72B54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873" w:type="dxa"/>
            <w:gridSpan w:val="2"/>
          </w:tcPr>
          <w:p w14:paraId="208E7BCE" w14:textId="77777777" w:rsidR="00F72B54" w:rsidRDefault="00F72B54" w:rsidP="00525BE7">
            <w:pPr>
              <w:rPr>
                <w:b/>
                <w:sz w:val="18"/>
                <w:szCs w:val="18"/>
              </w:rPr>
            </w:pPr>
            <w:r w:rsidRPr="002E16D9">
              <w:rPr>
                <w:b/>
                <w:sz w:val="18"/>
                <w:szCs w:val="18"/>
              </w:rPr>
              <w:t>Partial Understanding</w:t>
            </w:r>
          </w:p>
          <w:p w14:paraId="15305A91" w14:textId="77777777" w:rsidR="00F72B54" w:rsidRDefault="00F72B54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14:paraId="7B0F2026" w14:textId="77777777" w:rsidR="00F72B54" w:rsidRDefault="00F72B54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14:paraId="0E5149D8" w14:textId="77777777" w:rsidR="00F72B54" w:rsidRPr="002E16D9" w:rsidRDefault="00F72B54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1983" w:type="dxa"/>
          </w:tcPr>
          <w:p w14:paraId="5F8A96A5" w14:textId="77777777" w:rsidR="00F72B54" w:rsidRDefault="00F72B54" w:rsidP="00525BE7">
            <w:pPr>
              <w:rPr>
                <w:b/>
                <w:sz w:val="18"/>
                <w:szCs w:val="18"/>
              </w:rPr>
            </w:pPr>
            <w:r w:rsidRPr="002E16D9">
              <w:rPr>
                <w:b/>
                <w:sz w:val="18"/>
                <w:szCs w:val="18"/>
              </w:rPr>
              <w:t>Limited Understanding</w:t>
            </w:r>
          </w:p>
          <w:p w14:paraId="62C2141A" w14:textId="77777777" w:rsidR="00F72B54" w:rsidRDefault="00F72B54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14:paraId="4A8A1352" w14:textId="77777777" w:rsidR="00F72B54" w:rsidRDefault="00F72B54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14:paraId="2E13FD84" w14:textId="77777777" w:rsidR="00F72B54" w:rsidRPr="002E16D9" w:rsidRDefault="00F72B54" w:rsidP="00525BE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</w:tr>
      <w:tr w:rsidR="00F72B54" w:rsidRPr="000562F4" w14:paraId="03A48992" w14:textId="77777777" w:rsidTr="00525BE7">
        <w:tc>
          <w:tcPr>
            <w:tcW w:w="10070" w:type="dxa"/>
            <w:gridSpan w:val="7"/>
            <w:shd w:val="clear" w:color="auto" w:fill="D9D9D9" w:themeFill="background1" w:themeFillShade="D9"/>
          </w:tcPr>
          <w:p w14:paraId="00665F6C" w14:textId="77777777" w:rsidR="00F72B54" w:rsidRDefault="00F72B54" w:rsidP="00525BE7">
            <w:pPr>
              <w:rPr>
                <w:b/>
                <w:i/>
              </w:rPr>
            </w:pPr>
            <w:r w:rsidRPr="000562F4">
              <w:rPr>
                <w:b/>
              </w:rPr>
              <w:t>Instructional Procedures</w:t>
            </w:r>
            <w:r>
              <w:rPr>
                <w:b/>
              </w:rPr>
              <w:t xml:space="preserve">: </w:t>
            </w:r>
          </w:p>
          <w:p w14:paraId="72676542" w14:textId="77777777" w:rsidR="00F72B54" w:rsidRPr="00644F3F" w:rsidRDefault="00F72B54" w:rsidP="00525BE7">
            <w:pPr>
              <w:rPr>
                <w:b/>
                <w:sz w:val="18"/>
                <w:szCs w:val="18"/>
              </w:rPr>
            </w:pPr>
            <w:r w:rsidRPr="00644F3F">
              <w:rPr>
                <w:i/>
                <w:sz w:val="18"/>
                <w:szCs w:val="18"/>
              </w:rPr>
              <w:t>What learning experiences will students engage in? How will you use these learning experiences and/or their student products as formative assessment opportunities?</w:t>
            </w:r>
          </w:p>
        </w:tc>
      </w:tr>
      <w:tr w:rsidR="00F72B54" w:rsidRPr="000562F4" w14:paraId="3022CFD6" w14:textId="77777777" w:rsidTr="00525BE7">
        <w:trPr>
          <w:trHeight w:val="1052"/>
        </w:trPr>
        <w:tc>
          <w:tcPr>
            <w:tcW w:w="1266" w:type="dxa"/>
          </w:tcPr>
          <w:p w14:paraId="5A3E59D0" w14:textId="77777777" w:rsidR="00F72B54" w:rsidRDefault="00F72B54" w:rsidP="00525BE7">
            <w:r>
              <w:t>Beginning</w:t>
            </w:r>
          </w:p>
          <w:p w14:paraId="25086E1C" w14:textId="77777777" w:rsidR="00F72B54" w:rsidRDefault="00F72B54" w:rsidP="00525BE7">
            <w:r>
              <w:t>Of</w:t>
            </w:r>
          </w:p>
          <w:p w14:paraId="4F74F114" w14:textId="77777777" w:rsidR="00F72B54" w:rsidRPr="000562F4" w:rsidRDefault="00F72B54" w:rsidP="00525BE7">
            <w:r>
              <w:t xml:space="preserve">Lesson </w:t>
            </w:r>
          </w:p>
          <w:p w14:paraId="54515BFD" w14:textId="77777777" w:rsidR="00F72B54" w:rsidRPr="000562F4" w:rsidRDefault="00F72B54" w:rsidP="00525BE7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ind w:left="720"/>
              <w:textAlignment w:val="baseline"/>
            </w:pPr>
          </w:p>
        </w:tc>
        <w:tc>
          <w:tcPr>
            <w:tcW w:w="8804" w:type="dxa"/>
            <w:gridSpan w:val="6"/>
          </w:tcPr>
          <w:p w14:paraId="5042DCF0" w14:textId="77777777" w:rsidR="00F72B54" w:rsidRPr="000562F4" w:rsidRDefault="00F72B54" w:rsidP="00525BE7">
            <w:r w:rsidRPr="000562F4">
              <w:t>Lesson Introduction &amp; Activating Strategies</w:t>
            </w:r>
          </w:p>
        </w:tc>
      </w:tr>
      <w:tr w:rsidR="00F72B54" w:rsidRPr="000562F4" w14:paraId="2E5BB201" w14:textId="77777777" w:rsidTr="00525BE7">
        <w:trPr>
          <w:trHeight w:val="1187"/>
        </w:trPr>
        <w:tc>
          <w:tcPr>
            <w:tcW w:w="1266" w:type="dxa"/>
          </w:tcPr>
          <w:p w14:paraId="428C06C1" w14:textId="77777777" w:rsidR="00F72B54" w:rsidRDefault="00F72B54" w:rsidP="00525BE7">
            <w:r>
              <w:t xml:space="preserve">Middle </w:t>
            </w:r>
          </w:p>
          <w:p w14:paraId="10EBF4EE" w14:textId="77777777" w:rsidR="00F72B54" w:rsidRDefault="00F72B54" w:rsidP="00525BE7">
            <w:r>
              <w:t>Of</w:t>
            </w:r>
          </w:p>
          <w:p w14:paraId="472007A2" w14:textId="77777777" w:rsidR="00F72B54" w:rsidRPr="000562F4" w:rsidRDefault="00F72B54" w:rsidP="00525BE7">
            <w:r>
              <w:t xml:space="preserve">Lesson </w:t>
            </w:r>
          </w:p>
        </w:tc>
        <w:tc>
          <w:tcPr>
            <w:tcW w:w="8804" w:type="dxa"/>
            <w:gridSpan w:val="6"/>
          </w:tcPr>
          <w:p w14:paraId="32D19C08" w14:textId="77777777" w:rsidR="00F72B54" w:rsidRPr="0090007B" w:rsidRDefault="00F72B54" w:rsidP="00525BE7">
            <w:pPr>
              <w:numPr>
                <w:ilvl w:val="12"/>
                <w:numId w:val="0"/>
              </w:numPr>
            </w:pPr>
            <w:r w:rsidRPr="000562F4">
              <w:t>Teaching Strategies</w:t>
            </w:r>
          </w:p>
        </w:tc>
      </w:tr>
      <w:tr w:rsidR="00F72B54" w:rsidRPr="000562F4" w14:paraId="40D0BC53" w14:textId="77777777" w:rsidTr="00525BE7">
        <w:trPr>
          <w:trHeight w:val="1160"/>
        </w:trPr>
        <w:tc>
          <w:tcPr>
            <w:tcW w:w="1266" w:type="dxa"/>
          </w:tcPr>
          <w:p w14:paraId="0EC894B4" w14:textId="77777777" w:rsidR="00F72B54" w:rsidRDefault="00F72B54" w:rsidP="00525BE7">
            <w:r>
              <w:t>End</w:t>
            </w:r>
          </w:p>
          <w:p w14:paraId="3FFD63AE" w14:textId="77777777" w:rsidR="00F72B54" w:rsidRDefault="00F72B54" w:rsidP="00525BE7">
            <w:r>
              <w:t>Of</w:t>
            </w:r>
          </w:p>
          <w:p w14:paraId="76E5DD14" w14:textId="77777777" w:rsidR="00F72B54" w:rsidRPr="000562F4" w:rsidRDefault="00F72B54" w:rsidP="00525BE7">
            <w:r>
              <w:t xml:space="preserve">Lesson </w:t>
            </w:r>
          </w:p>
        </w:tc>
        <w:tc>
          <w:tcPr>
            <w:tcW w:w="8804" w:type="dxa"/>
            <w:gridSpan w:val="6"/>
          </w:tcPr>
          <w:p w14:paraId="6B5F446B" w14:textId="77777777" w:rsidR="00F72B54" w:rsidRPr="0090007B" w:rsidRDefault="00F72B54" w:rsidP="00525BE7">
            <w:pPr>
              <w:numPr>
                <w:ilvl w:val="12"/>
                <w:numId w:val="0"/>
              </w:numPr>
              <w:tabs>
                <w:tab w:val="left" w:pos="720"/>
              </w:tabs>
            </w:pPr>
            <w:r w:rsidRPr="000562F4">
              <w:t>Lesson Closing/Summarizing Strategies</w:t>
            </w:r>
            <w:r w:rsidRPr="007E4F52">
              <w:rPr>
                <w:sz w:val="20"/>
              </w:rPr>
              <w:t xml:space="preserve"> </w:t>
            </w:r>
          </w:p>
        </w:tc>
      </w:tr>
      <w:tr w:rsidR="00F72B54" w:rsidRPr="000562F4" w14:paraId="3BB536CC" w14:textId="77777777" w:rsidTr="00525BE7">
        <w:trPr>
          <w:trHeight w:val="971"/>
        </w:trPr>
        <w:tc>
          <w:tcPr>
            <w:tcW w:w="1266" w:type="dxa"/>
          </w:tcPr>
          <w:p w14:paraId="22D594F2" w14:textId="77777777" w:rsidR="00F72B54" w:rsidRPr="000562F4" w:rsidRDefault="00F72B54" w:rsidP="00525BE7"/>
        </w:tc>
        <w:tc>
          <w:tcPr>
            <w:tcW w:w="8804" w:type="dxa"/>
            <w:gridSpan w:val="6"/>
          </w:tcPr>
          <w:p w14:paraId="76BFC4C1" w14:textId="77777777" w:rsidR="00F72B54" w:rsidRDefault="00F72B54" w:rsidP="00525BE7">
            <w:r w:rsidRPr="000562F4">
              <w:t>Resources/Materials</w:t>
            </w:r>
            <w:r>
              <w:t>:</w:t>
            </w:r>
          </w:p>
          <w:p w14:paraId="35EC0CD6" w14:textId="77777777" w:rsidR="00F72B54" w:rsidRPr="000562F4" w:rsidRDefault="00F72B54" w:rsidP="00525BE7">
            <w:r w:rsidRPr="000562F4">
              <w:rPr>
                <w:i/>
                <w:sz w:val="16"/>
              </w:rPr>
              <w:t xml:space="preserve">Include a </w:t>
            </w:r>
            <w:r w:rsidRPr="006B6C26">
              <w:rPr>
                <w:b/>
                <w:i/>
                <w:sz w:val="16"/>
              </w:rPr>
              <w:t>list</w:t>
            </w:r>
            <w:r w:rsidRPr="000562F4">
              <w:rPr>
                <w:i/>
                <w:sz w:val="16"/>
              </w:rPr>
              <w:t xml:space="preserve"> of all materials you (and the students) will need for the lesson. Provide a citation in APA format for any materials that you did not develop by yourself. </w:t>
            </w:r>
          </w:p>
        </w:tc>
      </w:tr>
      <w:tr w:rsidR="00F72B54" w:rsidRPr="000562F4" w14:paraId="39ACDC17" w14:textId="77777777" w:rsidTr="00525BE7">
        <w:tc>
          <w:tcPr>
            <w:tcW w:w="10070" w:type="dxa"/>
            <w:gridSpan w:val="7"/>
            <w:shd w:val="clear" w:color="auto" w:fill="D9D9D9" w:themeFill="background1" w:themeFillShade="D9"/>
          </w:tcPr>
          <w:p w14:paraId="32040DC5" w14:textId="77777777" w:rsidR="00F72B54" w:rsidRPr="00644F3F" w:rsidRDefault="00F72B54" w:rsidP="00525BE7">
            <w:pPr>
              <w:rPr>
                <w:b/>
                <w:sz w:val="18"/>
                <w:szCs w:val="18"/>
              </w:rPr>
            </w:pPr>
            <w:r w:rsidRPr="00644F3F">
              <w:rPr>
                <w:b/>
              </w:rPr>
              <w:t>Access for All Learners</w:t>
            </w:r>
            <w:r>
              <w:rPr>
                <w:b/>
              </w:rPr>
              <w:t>:</w:t>
            </w:r>
          </w:p>
          <w:p w14:paraId="60911A5A" w14:textId="77777777" w:rsidR="00F72B54" w:rsidRPr="000562F4" w:rsidRDefault="00F72B54" w:rsidP="00525BE7">
            <w:r w:rsidRPr="00644F3F">
              <w:rPr>
                <w:i/>
                <w:sz w:val="18"/>
                <w:szCs w:val="18"/>
              </w:rPr>
              <w:t xml:space="preserve">In this section, </w:t>
            </w:r>
            <w:r w:rsidRPr="006B6C26">
              <w:rPr>
                <w:b/>
                <w:i/>
                <w:sz w:val="18"/>
                <w:szCs w:val="18"/>
              </w:rPr>
              <w:t>describe</w:t>
            </w:r>
            <w:r w:rsidRPr="00644F3F">
              <w:rPr>
                <w:i/>
                <w:sz w:val="18"/>
                <w:szCs w:val="18"/>
              </w:rPr>
              <w:t xml:space="preserve"> how you will ensure that all students have access to and are able to engage appropriately in this lesson</w:t>
            </w:r>
            <w:r w:rsidRPr="00644F3F">
              <w:rPr>
                <w:sz w:val="18"/>
                <w:szCs w:val="18"/>
              </w:rPr>
              <w:t>.</w:t>
            </w:r>
            <w:r w:rsidRPr="000562F4">
              <w:t xml:space="preserve"> </w:t>
            </w:r>
          </w:p>
        </w:tc>
      </w:tr>
      <w:tr w:rsidR="00F72B54" w:rsidRPr="000562F4" w14:paraId="0BF66E6C" w14:textId="77777777" w:rsidTr="00525BE7">
        <w:tc>
          <w:tcPr>
            <w:tcW w:w="10070" w:type="dxa"/>
            <w:gridSpan w:val="7"/>
          </w:tcPr>
          <w:p w14:paraId="37843FB0" w14:textId="77777777" w:rsidR="00F72B54" w:rsidRDefault="00F72B54" w:rsidP="00525BE7">
            <w:pPr>
              <w:numPr>
                <w:ilvl w:val="12"/>
                <w:numId w:val="0"/>
              </w:numPr>
              <w:rPr>
                <w:i/>
                <w:sz w:val="18"/>
                <w:szCs w:val="18"/>
              </w:rPr>
            </w:pPr>
          </w:p>
          <w:p w14:paraId="678C1AE7" w14:textId="77777777" w:rsidR="00F72B54" w:rsidRDefault="00F72B54" w:rsidP="00525BE7">
            <w:pPr>
              <w:numPr>
                <w:ilvl w:val="12"/>
                <w:numId w:val="0"/>
              </w:numPr>
              <w:rPr>
                <w:i/>
                <w:sz w:val="18"/>
                <w:szCs w:val="18"/>
              </w:rPr>
            </w:pPr>
          </w:p>
          <w:p w14:paraId="04F0F334" w14:textId="77777777" w:rsidR="00F72B54" w:rsidRDefault="00F72B54" w:rsidP="00525BE7">
            <w:pPr>
              <w:numPr>
                <w:ilvl w:val="12"/>
                <w:numId w:val="0"/>
              </w:numPr>
              <w:rPr>
                <w:i/>
                <w:sz w:val="18"/>
                <w:szCs w:val="18"/>
              </w:rPr>
            </w:pPr>
          </w:p>
          <w:p w14:paraId="2AAEB8DB" w14:textId="77777777" w:rsidR="00F72B54" w:rsidRPr="00F403F5" w:rsidRDefault="00F72B54" w:rsidP="00525BE7">
            <w:pPr>
              <w:numPr>
                <w:ilvl w:val="12"/>
                <w:numId w:val="0"/>
              </w:numPr>
              <w:rPr>
                <w:i/>
                <w:sz w:val="18"/>
                <w:szCs w:val="18"/>
              </w:rPr>
            </w:pPr>
          </w:p>
        </w:tc>
      </w:tr>
      <w:tr w:rsidR="00F72B54" w:rsidRPr="000562F4" w14:paraId="03480FA8" w14:textId="77777777" w:rsidTr="00525BE7">
        <w:tc>
          <w:tcPr>
            <w:tcW w:w="10070" w:type="dxa"/>
            <w:gridSpan w:val="7"/>
          </w:tcPr>
          <w:p w14:paraId="07F6D5F1" w14:textId="77777777" w:rsidR="00F72B54" w:rsidRDefault="00F72B54" w:rsidP="00525BE7">
            <w:r w:rsidRPr="000562F4">
              <w:t>Notes:</w:t>
            </w:r>
          </w:p>
          <w:p w14:paraId="237A3493" w14:textId="77777777" w:rsidR="00F72B54" w:rsidRDefault="00F72B54" w:rsidP="00525BE7"/>
          <w:p w14:paraId="223FC3D2" w14:textId="77777777" w:rsidR="00F72B54" w:rsidRPr="000562F4" w:rsidRDefault="00F72B54" w:rsidP="00525BE7"/>
        </w:tc>
      </w:tr>
    </w:tbl>
    <w:p w14:paraId="7E8D54A1" w14:textId="77777777" w:rsidR="00F72B54" w:rsidRDefault="00F72B54" w:rsidP="00F72B54">
      <w:pPr>
        <w:ind w:left="360" w:right="180"/>
        <w:rPr>
          <w:b/>
          <w:iCs/>
          <w:sz w:val="20"/>
          <w:szCs w:val="20"/>
        </w:rPr>
      </w:pPr>
    </w:p>
    <w:p w14:paraId="0EF491F7" w14:textId="77777777" w:rsidR="00F72B54" w:rsidRPr="00251E0D" w:rsidRDefault="00F72B54" w:rsidP="00F72B54">
      <w:pPr>
        <w:ind w:left="360" w:right="180"/>
        <w:rPr>
          <w:b/>
          <w:sz w:val="20"/>
          <w:szCs w:val="20"/>
        </w:rPr>
      </w:pPr>
    </w:p>
    <w:p w14:paraId="5EB59BCF" w14:textId="77777777" w:rsidR="00E24044" w:rsidRDefault="00F72B54" w:rsidP="00F72B54"/>
    <w:sectPr w:rsidR="00E24044" w:rsidSect="00602A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FB68B5"/>
    <w:multiLevelType w:val="hybridMultilevel"/>
    <w:tmpl w:val="62FCF24C"/>
    <w:lvl w:ilvl="0" w:tplc="3AE49F0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B54"/>
    <w:rsid w:val="004B5196"/>
    <w:rsid w:val="005A0510"/>
    <w:rsid w:val="00602AF5"/>
    <w:rsid w:val="00EA6E9F"/>
    <w:rsid w:val="00F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405A3F"/>
  <w14:defaultImageDpi w14:val="32767"/>
  <w15:chartTrackingRefBased/>
  <w15:docId w15:val="{25BF9621-C5D6-A140-A7BF-F7AEF824C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72B5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B54"/>
    <w:pPr>
      <w:ind w:left="720"/>
      <w:contextualSpacing/>
    </w:pPr>
  </w:style>
  <w:style w:type="table" w:styleId="TableGrid">
    <w:name w:val="Table Grid"/>
    <w:basedOn w:val="TableNormal"/>
    <w:uiPriority w:val="59"/>
    <w:rsid w:val="00F72B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2021-08-21T01:26:00Z</dcterms:created>
  <dcterms:modified xsi:type="dcterms:W3CDTF">2021-08-21T01:26:00Z</dcterms:modified>
</cp:coreProperties>
</file>