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B263AD" w14:textId="52B70990" w:rsidR="003F657D" w:rsidRDefault="003F657D" w:rsidP="003F657D">
      <w:pPr>
        <w:spacing w:after="0"/>
        <w:jc w:val="center"/>
        <w:rPr>
          <w:b/>
          <w:sz w:val="28"/>
          <w:szCs w:val="28"/>
        </w:rPr>
      </w:pPr>
      <w:r>
        <w:rPr>
          <w:b/>
          <w:sz w:val="28"/>
          <w:szCs w:val="28"/>
        </w:rPr>
        <w:t>University of Delaware Teacher Candidate</w:t>
      </w:r>
      <w:r w:rsidR="00982F1E">
        <w:rPr>
          <w:b/>
          <w:sz w:val="28"/>
          <w:szCs w:val="28"/>
        </w:rPr>
        <w:t xml:space="preserve"> </w:t>
      </w:r>
      <w:r w:rsidR="009F3B5F">
        <w:rPr>
          <w:b/>
          <w:color w:val="C00000"/>
          <w:sz w:val="28"/>
          <w:szCs w:val="28"/>
        </w:rPr>
        <w:t>Science</w:t>
      </w:r>
    </w:p>
    <w:p w14:paraId="52A6BC30" w14:textId="74B1E9C6" w:rsidR="003F657D" w:rsidRDefault="003F657D" w:rsidP="003F657D">
      <w:pPr>
        <w:spacing w:after="0"/>
        <w:jc w:val="center"/>
        <w:rPr>
          <w:b/>
          <w:sz w:val="28"/>
          <w:szCs w:val="28"/>
        </w:rPr>
      </w:pPr>
      <w:r>
        <w:rPr>
          <w:b/>
          <w:sz w:val="28"/>
          <w:szCs w:val="28"/>
        </w:rPr>
        <w:t xml:space="preserve">Capstone Clinical Experience Evaluation – </w:t>
      </w:r>
      <w:r w:rsidR="00BB6303">
        <w:rPr>
          <w:b/>
          <w:sz w:val="28"/>
          <w:szCs w:val="28"/>
        </w:rPr>
        <w:t>Mid-term</w:t>
      </w:r>
      <w:r>
        <w:rPr>
          <w:b/>
          <w:sz w:val="28"/>
          <w:szCs w:val="28"/>
        </w:rPr>
        <w:t xml:space="preserve"> and Final</w:t>
      </w:r>
    </w:p>
    <w:p w14:paraId="4DF1471D" w14:textId="77777777" w:rsidR="003A66D2" w:rsidRPr="003A66D2" w:rsidRDefault="003A66D2" w:rsidP="003A66D2">
      <w:pPr>
        <w:spacing w:after="0" w:line="240" w:lineRule="auto"/>
        <w:jc w:val="center"/>
        <w:rPr>
          <w:rFonts w:ascii="Times New Roman" w:eastAsia="Times New Roman" w:hAnsi="Times New Roman" w:cs="Times New Roman"/>
          <w:sz w:val="24"/>
          <w:szCs w:val="24"/>
        </w:rPr>
      </w:pPr>
      <w:r w:rsidRPr="003A66D2">
        <w:rPr>
          <w:rFonts w:ascii="Calibri" w:eastAsia="Times New Roman" w:hAnsi="Calibri" w:cs="Calibri"/>
          <w:b/>
          <w:bCs/>
          <w:color w:val="000000"/>
          <w:sz w:val="24"/>
          <w:szCs w:val="24"/>
        </w:rPr>
        <w:t>(</w:t>
      </w:r>
      <w:r w:rsidRPr="003A66D2">
        <w:rPr>
          <w:rFonts w:ascii="Calibri" w:eastAsia="Times New Roman" w:hAnsi="Calibri" w:cs="Calibri"/>
          <w:color w:val="000000"/>
          <w:sz w:val="24"/>
          <w:szCs w:val="24"/>
        </w:rPr>
        <w:t xml:space="preserve">In order to pass </w:t>
      </w:r>
      <w:r w:rsidRPr="003A66D2">
        <w:rPr>
          <w:rFonts w:ascii="Calibri" w:eastAsia="Times New Roman" w:hAnsi="Calibri" w:cs="Calibri"/>
          <w:i/>
          <w:iCs/>
          <w:color w:val="000000"/>
          <w:sz w:val="24"/>
          <w:szCs w:val="24"/>
        </w:rPr>
        <w:t>EDUC 400:  Student Teaching</w:t>
      </w:r>
      <w:r w:rsidRPr="003A66D2">
        <w:rPr>
          <w:rFonts w:ascii="Calibri" w:eastAsia="Times New Roman" w:hAnsi="Calibri" w:cs="Calibri"/>
          <w:color w:val="000000"/>
          <w:sz w:val="24"/>
          <w:szCs w:val="24"/>
        </w:rPr>
        <w:t>, teacher candidates must pass the Capstone Evaluation including professional dispositions.  Unsatisfactory performance on the FINAL evaluation is a score of 1 in any indicator (including dispositions).</w:t>
      </w:r>
    </w:p>
    <w:p w14:paraId="3C41FA74" w14:textId="77777777" w:rsidR="003A66D2" w:rsidRPr="003A66D2" w:rsidRDefault="003A66D2" w:rsidP="003A66D2">
      <w:pPr>
        <w:spacing w:after="0" w:line="240" w:lineRule="auto"/>
        <w:rPr>
          <w:rFonts w:ascii="Times New Roman" w:eastAsia="Times New Roman" w:hAnsi="Times New Roman" w:cs="Times New Roman"/>
          <w:sz w:val="24"/>
          <w:szCs w:val="24"/>
        </w:rPr>
      </w:pPr>
    </w:p>
    <w:p w14:paraId="4A320297" w14:textId="65D7E8A8" w:rsidR="003A66D2" w:rsidRPr="003A66D2" w:rsidRDefault="003A66D2" w:rsidP="003A66D2">
      <w:pPr>
        <w:spacing w:after="0" w:line="240" w:lineRule="auto"/>
        <w:rPr>
          <w:rFonts w:ascii="Times New Roman" w:eastAsia="Times New Roman" w:hAnsi="Times New Roman" w:cs="Times New Roman"/>
          <w:sz w:val="24"/>
          <w:szCs w:val="24"/>
        </w:rPr>
      </w:pPr>
      <w:r w:rsidRPr="003A66D2">
        <w:rPr>
          <w:rFonts w:ascii="Calibri" w:eastAsia="Times New Roman" w:hAnsi="Calibri" w:cs="Calibri"/>
          <w:b/>
          <w:bCs/>
          <w:color w:val="000000"/>
          <w:sz w:val="24"/>
          <w:szCs w:val="24"/>
        </w:rPr>
        <w:t xml:space="preserve">Teacher Candidate: </w:t>
      </w:r>
      <w:r>
        <w:rPr>
          <w:rFonts w:ascii="Calibri" w:eastAsia="Times New Roman" w:hAnsi="Calibri" w:cs="Calibri"/>
          <w:color w:val="000000"/>
          <w:sz w:val="24"/>
          <w:szCs w:val="24"/>
        </w:rPr>
        <w:tab/>
      </w:r>
      <w:r>
        <w:rPr>
          <w:rFonts w:ascii="Calibri" w:eastAsia="Times New Roman" w:hAnsi="Calibri" w:cs="Calibri"/>
          <w:color w:val="000000"/>
          <w:sz w:val="24"/>
          <w:szCs w:val="24"/>
        </w:rPr>
        <w:tab/>
      </w:r>
      <w:r>
        <w:rPr>
          <w:rFonts w:ascii="Calibri" w:eastAsia="Times New Roman" w:hAnsi="Calibri" w:cs="Calibri"/>
          <w:color w:val="000000"/>
          <w:sz w:val="24"/>
          <w:szCs w:val="24"/>
        </w:rPr>
        <w:tab/>
      </w:r>
      <w:r>
        <w:rPr>
          <w:rFonts w:ascii="Calibri" w:eastAsia="Times New Roman" w:hAnsi="Calibri" w:cs="Calibri"/>
          <w:color w:val="000000"/>
          <w:sz w:val="24"/>
          <w:szCs w:val="24"/>
        </w:rPr>
        <w:tab/>
      </w:r>
      <w:r w:rsidRPr="003A66D2">
        <w:rPr>
          <w:rFonts w:ascii="Calibri" w:eastAsia="Times New Roman" w:hAnsi="Calibri" w:cs="Calibri"/>
          <w:b/>
          <w:bCs/>
          <w:color w:val="000000"/>
          <w:sz w:val="24"/>
          <w:szCs w:val="24"/>
        </w:rPr>
        <w:t xml:space="preserve">Clinical Educator: </w:t>
      </w:r>
    </w:p>
    <w:p w14:paraId="7B9A3B82" w14:textId="740DECE4" w:rsidR="003A66D2" w:rsidRPr="003A66D2" w:rsidRDefault="003A66D2" w:rsidP="003A66D2">
      <w:pPr>
        <w:spacing w:after="0" w:line="240" w:lineRule="auto"/>
        <w:rPr>
          <w:rFonts w:ascii="Times New Roman" w:eastAsia="Times New Roman" w:hAnsi="Times New Roman" w:cs="Times New Roman"/>
          <w:sz w:val="24"/>
          <w:szCs w:val="24"/>
        </w:rPr>
      </w:pPr>
      <w:r w:rsidRPr="003A66D2">
        <w:rPr>
          <w:rFonts w:ascii="Calibri" w:eastAsia="Times New Roman" w:hAnsi="Calibri" w:cs="Calibri"/>
          <w:b/>
          <w:bCs/>
          <w:color w:val="000000"/>
          <w:sz w:val="24"/>
          <w:szCs w:val="24"/>
        </w:rPr>
        <w:t>Field Instructor:</w:t>
      </w:r>
      <w:r>
        <w:rPr>
          <w:rFonts w:ascii="Calibri" w:eastAsia="Times New Roman" w:hAnsi="Calibri" w:cs="Calibri"/>
          <w:b/>
          <w:bCs/>
          <w:color w:val="000000"/>
          <w:sz w:val="24"/>
          <w:szCs w:val="24"/>
        </w:rPr>
        <w:tab/>
      </w:r>
      <w:r>
        <w:rPr>
          <w:rFonts w:ascii="Calibri" w:eastAsia="Times New Roman" w:hAnsi="Calibri" w:cs="Calibri"/>
          <w:b/>
          <w:bCs/>
          <w:color w:val="000000"/>
          <w:sz w:val="24"/>
          <w:szCs w:val="24"/>
        </w:rPr>
        <w:tab/>
      </w:r>
      <w:r>
        <w:rPr>
          <w:rFonts w:ascii="Calibri" w:eastAsia="Times New Roman" w:hAnsi="Calibri" w:cs="Calibri"/>
          <w:b/>
          <w:bCs/>
          <w:color w:val="000000"/>
          <w:sz w:val="24"/>
          <w:szCs w:val="24"/>
        </w:rPr>
        <w:tab/>
      </w:r>
      <w:r w:rsidRPr="003A66D2">
        <w:rPr>
          <w:rFonts w:ascii="Calibri" w:eastAsia="Times New Roman" w:hAnsi="Calibri" w:cs="Calibri"/>
          <w:b/>
          <w:bCs/>
          <w:color w:val="000000"/>
          <w:sz w:val="24"/>
          <w:szCs w:val="24"/>
        </w:rPr>
        <w:t xml:space="preserve">             School and Grade Level: </w:t>
      </w:r>
    </w:p>
    <w:p w14:paraId="66E9F691" w14:textId="73390C9F" w:rsidR="003A66D2" w:rsidRPr="003A66D2" w:rsidRDefault="003A66D2" w:rsidP="003A66D2">
      <w:pPr>
        <w:spacing w:after="0" w:line="240" w:lineRule="auto"/>
        <w:rPr>
          <w:rFonts w:ascii="Times New Roman" w:eastAsia="Times New Roman" w:hAnsi="Times New Roman" w:cs="Times New Roman"/>
          <w:sz w:val="24"/>
          <w:szCs w:val="24"/>
        </w:rPr>
      </w:pPr>
      <w:r w:rsidRPr="003A66D2">
        <w:rPr>
          <w:rFonts w:ascii="Calibri" w:eastAsia="Times New Roman" w:hAnsi="Calibri" w:cs="Calibri"/>
          <w:b/>
          <w:bCs/>
          <w:color w:val="000000"/>
          <w:sz w:val="24"/>
          <w:szCs w:val="24"/>
        </w:rPr>
        <w:t xml:space="preserve">Number of Classes:                        </w:t>
      </w:r>
      <w:r>
        <w:rPr>
          <w:rFonts w:ascii="Calibri" w:eastAsia="Times New Roman" w:hAnsi="Calibri" w:cs="Calibri"/>
          <w:b/>
          <w:bCs/>
          <w:color w:val="000000"/>
          <w:sz w:val="24"/>
          <w:szCs w:val="24"/>
        </w:rPr>
        <w:tab/>
      </w:r>
      <w:r>
        <w:rPr>
          <w:rFonts w:ascii="Calibri" w:eastAsia="Times New Roman" w:hAnsi="Calibri" w:cs="Calibri"/>
          <w:b/>
          <w:bCs/>
          <w:color w:val="000000"/>
          <w:sz w:val="24"/>
          <w:szCs w:val="24"/>
        </w:rPr>
        <w:tab/>
      </w:r>
      <w:r w:rsidRPr="003A66D2">
        <w:rPr>
          <w:rFonts w:ascii="Calibri" w:eastAsia="Times New Roman" w:hAnsi="Calibri" w:cs="Calibri"/>
          <w:b/>
          <w:bCs/>
          <w:color w:val="000000"/>
          <w:sz w:val="24"/>
          <w:szCs w:val="24"/>
        </w:rPr>
        <w:t xml:space="preserve">Total Number of Students: </w:t>
      </w:r>
    </w:p>
    <w:p w14:paraId="39E612A9" w14:textId="1F06965E" w:rsidR="00E24044" w:rsidRDefault="00FF3FDA"/>
    <w:tbl>
      <w:tblPr>
        <w:tblStyle w:val="TableGrid"/>
        <w:tblW w:w="10260" w:type="dxa"/>
        <w:tblInd w:w="-455" w:type="dxa"/>
        <w:tblLook w:val="04A0" w:firstRow="1" w:lastRow="0" w:firstColumn="1" w:lastColumn="0" w:noHBand="0" w:noVBand="1"/>
      </w:tblPr>
      <w:tblGrid>
        <w:gridCol w:w="2336"/>
        <w:gridCol w:w="1894"/>
        <w:gridCol w:w="1980"/>
        <w:gridCol w:w="1800"/>
        <w:gridCol w:w="810"/>
        <w:gridCol w:w="720"/>
        <w:gridCol w:w="720"/>
      </w:tblGrid>
      <w:tr w:rsidR="003F657D" w14:paraId="1F16327F" w14:textId="77777777" w:rsidTr="009F3B5F">
        <w:trPr>
          <w:trHeight w:val="1088"/>
        </w:trPr>
        <w:tc>
          <w:tcPr>
            <w:tcW w:w="2336" w:type="dxa"/>
            <w:shd w:val="clear" w:color="auto" w:fill="FFC000" w:themeFill="accent4"/>
          </w:tcPr>
          <w:p w14:paraId="09BBE015" w14:textId="466A027B" w:rsidR="003F657D" w:rsidRPr="00542DD3" w:rsidRDefault="003F657D" w:rsidP="007D7AFB">
            <w:pPr>
              <w:rPr>
                <w:b/>
              </w:rPr>
            </w:pPr>
            <w:r>
              <w:rPr>
                <w:b/>
              </w:rPr>
              <w:t>As an effective educator, the teacher candidate:</w:t>
            </w:r>
          </w:p>
        </w:tc>
        <w:tc>
          <w:tcPr>
            <w:tcW w:w="1894" w:type="dxa"/>
            <w:shd w:val="clear" w:color="auto" w:fill="FFC000" w:themeFill="accent4"/>
          </w:tcPr>
          <w:p w14:paraId="438F6B1C" w14:textId="0D60346D" w:rsidR="003F657D" w:rsidRDefault="003F657D" w:rsidP="007D7AFB">
            <w:pPr>
              <w:jc w:val="center"/>
              <w:rPr>
                <w:b/>
              </w:rPr>
            </w:pPr>
            <w:r>
              <w:rPr>
                <w:b/>
              </w:rPr>
              <w:t>Not Apparent</w:t>
            </w:r>
          </w:p>
          <w:p w14:paraId="700CE5D7" w14:textId="77777777" w:rsidR="003F657D" w:rsidRPr="00542DD3" w:rsidRDefault="003F657D" w:rsidP="007D7AFB">
            <w:pPr>
              <w:jc w:val="center"/>
              <w:rPr>
                <w:b/>
              </w:rPr>
            </w:pPr>
            <w:r>
              <w:rPr>
                <w:b/>
              </w:rPr>
              <w:t>1</w:t>
            </w:r>
          </w:p>
        </w:tc>
        <w:tc>
          <w:tcPr>
            <w:tcW w:w="1980" w:type="dxa"/>
            <w:shd w:val="clear" w:color="auto" w:fill="FFC000" w:themeFill="accent4"/>
          </w:tcPr>
          <w:p w14:paraId="06BCBEDA" w14:textId="5D4724EB" w:rsidR="003F657D" w:rsidRDefault="003F657D" w:rsidP="007D7AFB">
            <w:pPr>
              <w:jc w:val="center"/>
              <w:rPr>
                <w:b/>
              </w:rPr>
            </w:pPr>
            <w:r>
              <w:rPr>
                <w:b/>
              </w:rPr>
              <w:t>Emerging</w:t>
            </w:r>
          </w:p>
          <w:p w14:paraId="11F26C8B" w14:textId="77777777" w:rsidR="003F657D" w:rsidRPr="00542DD3" w:rsidRDefault="003F657D" w:rsidP="007D7AFB">
            <w:pPr>
              <w:jc w:val="center"/>
              <w:rPr>
                <w:b/>
              </w:rPr>
            </w:pPr>
            <w:r>
              <w:rPr>
                <w:b/>
              </w:rPr>
              <w:t>2</w:t>
            </w:r>
          </w:p>
        </w:tc>
        <w:tc>
          <w:tcPr>
            <w:tcW w:w="1800" w:type="dxa"/>
            <w:shd w:val="clear" w:color="auto" w:fill="FFC000" w:themeFill="accent4"/>
          </w:tcPr>
          <w:p w14:paraId="14AE0271" w14:textId="084BC166" w:rsidR="003F657D" w:rsidRDefault="003F657D" w:rsidP="007D7AFB">
            <w:pPr>
              <w:jc w:val="center"/>
              <w:rPr>
                <w:b/>
              </w:rPr>
            </w:pPr>
            <w:r>
              <w:rPr>
                <w:b/>
              </w:rPr>
              <w:t>Proficient</w:t>
            </w:r>
          </w:p>
          <w:p w14:paraId="72A0783F" w14:textId="77777777" w:rsidR="003F657D" w:rsidRPr="00542DD3" w:rsidRDefault="003F657D" w:rsidP="007D7AFB">
            <w:pPr>
              <w:jc w:val="center"/>
              <w:rPr>
                <w:b/>
              </w:rPr>
            </w:pPr>
            <w:r>
              <w:rPr>
                <w:b/>
              </w:rPr>
              <w:t>3</w:t>
            </w:r>
          </w:p>
        </w:tc>
        <w:tc>
          <w:tcPr>
            <w:tcW w:w="810" w:type="dxa"/>
            <w:shd w:val="clear" w:color="auto" w:fill="FFC000" w:themeFill="accent4"/>
          </w:tcPr>
          <w:p w14:paraId="27592408" w14:textId="77777777" w:rsidR="004370EF" w:rsidRDefault="004370EF" w:rsidP="007D7AFB">
            <w:pPr>
              <w:jc w:val="center"/>
              <w:rPr>
                <w:b/>
              </w:rPr>
            </w:pPr>
          </w:p>
          <w:p w14:paraId="478AE96A" w14:textId="6BEE12EE" w:rsidR="003F657D" w:rsidRPr="00542DD3" w:rsidRDefault="003F657D" w:rsidP="007D7AFB">
            <w:pPr>
              <w:jc w:val="center"/>
              <w:rPr>
                <w:b/>
              </w:rPr>
            </w:pPr>
            <w:r>
              <w:rPr>
                <w:b/>
              </w:rPr>
              <w:t>TC</w:t>
            </w:r>
          </w:p>
        </w:tc>
        <w:tc>
          <w:tcPr>
            <w:tcW w:w="720" w:type="dxa"/>
            <w:shd w:val="clear" w:color="auto" w:fill="FFC000" w:themeFill="accent4"/>
          </w:tcPr>
          <w:p w14:paraId="0DFEC095" w14:textId="77777777" w:rsidR="004370EF" w:rsidRDefault="004370EF" w:rsidP="007D7AFB">
            <w:pPr>
              <w:jc w:val="center"/>
              <w:rPr>
                <w:b/>
              </w:rPr>
            </w:pPr>
          </w:p>
          <w:p w14:paraId="4B517071" w14:textId="5F0CED76" w:rsidR="003F657D" w:rsidRDefault="003F657D" w:rsidP="007D7AFB">
            <w:pPr>
              <w:jc w:val="center"/>
              <w:rPr>
                <w:b/>
              </w:rPr>
            </w:pPr>
            <w:r>
              <w:rPr>
                <w:b/>
              </w:rPr>
              <w:t>CE</w:t>
            </w:r>
          </w:p>
        </w:tc>
        <w:tc>
          <w:tcPr>
            <w:tcW w:w="720" w:type="dxa"/>
            <w:shd w:val="clear" w:color="auto" w:fill="FFC000" w:themeFill="accent4"/>
          </w:tcPr>
          <w:p w14:paraId="7A395C26" w14:textId="77777777" w:rsidR="004370EF" w:rsidRDefault="004370EF" w:rsidP="007D7AFB">
            <w:pPr>
              <w:jc w:val="center"/>
              <w:rPr>
                <w:b/>
              </w:rPr>
            </w:pPr>
          </w:p>
          <w:p w14:paraId="0D29FE87" w14:textId="012EC49D" w:rsidR="003F657D" w:rsidRDefault="003F657D" w:rsidP="007D7AFB">
            <w:pPr>
              <w:jc w:val="center"/>
              <w:rPr>
                <w:b/>
              </w:rPr>
            </w:pPr>
            <w:r>
              <w:rPr>
                <w:b/>
              </w:rPr>
              <w:t>FI</w:t>
            </w:r>
          </w:p>
        </w:tc>
      </w:tr>
      <w:tr w:rsidR="003F657D" w:rsidRPr="00542DD3" w14:paraId="5026B139" w14:textId="77777777" w:rsidTr="009F3B5F">
        <w:trPr>
          <w:trHeight w:val="1061"/>
        </w:trPr>
        <w:tc>
          <w:tcPr>
            <w:tcW w:w="2336" w:type="dxa"/>
            <w:vMerge w:val="restart"/>
          </w:tcPr>
          <w:p w14:paraId="319C077B" w14:textId="77777777" w:rsidR="003F657D" w:rsidRPr="009136B4" w:rsidRDefault="003F657D" w:rsidP="007D7AFB">
            <w:pPr>
              <w:rPr>
                <w:b/>
                <w:sz w:val="20"/>
                <w:szCs w:val="20"/>
              </w:rPr>
            </w:pPr>
            <w:r w:rsidRPr="009136B4">
              <w:rPr>
                <w:b/>
                <w:sz w:val="20"/>
                <w:szCs w:val="20"/>
              </w:rPr>
              <w:t>PLANNING 1</w:t>
            </w:r>
          </w:p>
          <w:p w14:paraId="21FAEDA6" w14:textId="77777777" w:rsidR="003F657D" w:rsidRDefault="003F657D" w:rsidP="007D7AFB">
            <w:pPr>
              <w:rPr>
                <w:sz w:val="20"/>
                <w:szCs w:val="20"/>
              </w:rPr>
            </w:pPr>
            <w:r>
              <w:rPr>
                <w:sz w:val="20"/>
                <w:szCs w:val="20"/>
              </w:rPr>
              <w:t xml:space="preserve">Aligns measurable objectives, instruction, standards, and assessments.  </w:t>
            </w:r>
          </w:p>
          <w:p w14:paraId="7736B4B8" w14:textId="327BBAB8" w:rsidR="009F3B5F" w:rsidRPr="00542DD3" w:rsidRDefault="009F3B5F" w:rsidP="007D7AFB">
            <w:pPr>
              <w:rPr>
                <w:sz w:val="20"/>
                <w:szCs w:val="20"/>
              </w:rPr>
            </w:pPr>
            <w:r>
              <w:rPr>
                <w:sz w:val="20"/>
                <w:szCs w:val="20"/>
              </w:rPr>
              <w:t>(NSTA 1c, 3c)</w:t>
            </w:r>
          </w:p>
        </w:tc>
        <w:tc>
          <w:tcPr>
            <w:tcW w:w="1894" w:type="dxa"/>
            <w:vMerge w:val="restart"/>
          </w:tcPr>
          <w:p w14:paraId="08BFFB52" w14:textId="77777777" w:rsidR="003F657D" w:rsidRPr="00542DD3" w:rsidRDefault="003F657D" w:rsidP="007D7AFB">
            <w:pPr>
              <w:rPr>
                <w:sz w:val="20"/>
                <w:szCs w:val="20"/>
              </w:rPr>
            </w:pPr>
            <w:r>
              <w:rPr>
                <w:sz w:val="20"/>
                <w:szCs w:val="20"/>
              </w:rPr>
              <w:t xml:space="preserve">Measurable lesson objectives, instruction, standards, or assessments are missing.  </w:t>
            </w:r>
          </w:p>
        </w:tc>
        <w:tc>
          <w:tcPr>
            <w:tcW w:w="1980" w:type="dxa"/>
            <w:vMerge w:val="restart"/>
          </w:tcPr>
          <w:p w14:paraId="481931A9" w14:textId="17B53F25" w:rsidR="003F657D" w:rsidRPr="00542DD3" w:rsidRDefault="003F657D" w:rsidP="007D7AFB">
            <w:pPr>
              <w:rPr>
                <w:sz w:val="20"/>
                <w:szCs w:val="20"/>
              </w:rPr>
            </w:pPr>
            <w:r>
              <w:rPr>
                <w:sz w:val="20"/>
                <w:szCs w:val="20"/>
              </w:rPr>
              <w:t xml:space="preserve">Measurable lesson objectives, instruction, standards, and assessments are present, but lack alignment.  </w:t>
            </w:r>
          </w:p>
        </w:tc>
        <w:tc>
          <w:tcPr>
            <w:tcW w:w="1800" w:type="dxa"/>
            <w:vMerge w:val="restart"/>
          </w:tcPr>
          <w:p w14:paraId="0992F511" w14:textId="77777777" w:rsidR="003F657D" w:rsidRPr="00542DD3" w:rsidRDefault="003F657D" w:rsidP="007D7AFB">
            <w:pPr>
              <w:rPr>
                <w:sz w:val="20"/>
                <w:szCs w:val="20"/>
              </w:rPr>
            </w:pPr>
            <w:r>
              <w:rPr>
                <w:sz w:val="20"/>
                <w:szCs w:val="20"/>
              </w:rPr>
              <w:t xml:space="preserve">Measurable lesson objectives, instruction, standards, and assessments are appropriately aligned.  </w:t>
            </w:r>
          </w:p>
        </w:tc>
        <w:tc>
          <w:tcPr>
            <w:tcW w:w="810" w:type="dxa"/>
          </w:tcPr>
          <w:p w14:paraId="1A4B9F24" w14:textId="19561B81" w:rsidR="003F657D" w:rsidRPr="00542DD3" w:rsidRDefault="003F657D" w:rsidP="007D7AFB">
            <w:pPr>
              <w:rPr>
                <w:sz w:val="20"/>
                <w:szCs w:val="20"/>
              </w:rPr>
            </w:pPr>
            <w:r>
              <w:rPr>
                <w:sz w:val="20"/>
                <w:szCs w:val="20"/>
              </w:rPr>
              <w:t>MID</w:t>
            </w:r>
          </w:p>
        </w:tc>
        <w:tc>
          <w:tcPr>
            <w:tcW w:w="720" w:type="dxa"/>
          </w:tcPr>
          <w:p w14:paraId="6224F913" w14:textId="77777777" w:rsidR="003F657D" w:rsidRPr="00542DD3" w:rsidRDefault="003F657D" w:rsidP="007D7AFB">
            <w:pPr>
              <w:rPr>
                <w:sz w:val="20"/>
                <w:szCs w:val="20"/>
              </w:rPr>
            </w:pPr>
          </w:p>
        </w:tc>
        <w:tc>
          <w:tcPr>
            <w:tcW w:w="720" w:type="dxa"/>
          </w:tcPr>
          <w:p w14:paraId="056D60C9" w14:textId="776FE25A" w:rsidR="003F657D" w:rsidRPr="00542DD3" w:rsidRDefault="003F657D" w:rsidP="007D7AFB">
            <w:pPr>
              <w:rPr>
                <w:sz w:val="20"/>
                <w:szCs w:val="20"/>
              </w:rPr>
            </w:pPr>
          </w:p>
        </w:tc>
      </w:tr>
      <w:tr w:rsidR="003F657D" w:rsidRPr="00542DD3" w14:paraId="2FFEC2BB" w14:textId="77777777" w:rsidTr="009F3B5F">
        <w:trPr>
          <w:trHeight w:val="1025"/>
        </w:trPr>
        <w:tc>
          <w:tcPr>
            <w:tcW w:w="2336" w:type="dxa"/>
            <w:vMerge/>
          </w:tcPr>
          <w:p w14:paraId="0BD87C0E" w14:textId="77777777" w:rsidR="003F657D" w:rsidRPr="009136B4" w:rsidRDefault="003F657D" w:rsidP="007D7AFB">
            <w:pPr>
              <w:rPr>
                <w:b/>
                <w:sz w:val="20"/>
                <w:szCs w:val="20"/>
              </w:rPr>
            </w:pPr>
          </w:p>
        </w:tc>
        <w:tc>
          <w:tcPr>
            <w:tcW w:w="1894" w:type="dxa"/>
            <w:vMerge/>
          </w:tcPr>
          <w:p w14:paraId="0B1BD126" w14:textId="77777777" w:rsidR="003F657D" w:rsidRDefault="003F657D" w:rsidP="007D7AFB">
            <w:pPr>
              <w:rPr>
                <w:sz w:val="20"/>
                <w:szCs w:val="20"/>
              </w:rPr>
            </w:pPr>
          </w:p>
        </w:tc>
        <w:tc>
          <w:tcPr>
            <w:tcW w:w="1980" w:type="dxa"/>
            <w:vMerge/>
          </w:tcPr>
          <w:p w14:paraId="45334ACA" w14:textId="77777777" w:rsidR="003F657D" w:rsidRDefault="003F657D" w:rsidP="007D7AFB">
            <w:pPr>
              <w:rPr>
                <w:sz w:val="20"/>
                <w:szCs w:val="20"/>
              </w:rPr>
            </w:pPr>
          </w:p>
        </w:tc>
        <w:tc>
          <w:tcPr>
            <w:tcW w:w="1800" w:type="dxa"/>
            <w:vMerge/>
          </w:tcPr>
          <w:p w14:paraId="5BC8F2C2" w14:textId="77777777" w:rsidR="003F657D" w:rsidRDefault="003F657D" w:rsidP="007D7AFB">
            <w:pPr>
              <w:rPr>
                <w:sz w:val="20"/>
                <w:szCs w:val="20"/>
              </w:rPr>
            </w:pPr>
          </w:p>
        </w:tc>
        <w:tc>
          <w:tcPr>
            <w:tcW w:w="810" w:type="dxa"/>
          </w:tcPr>
          <w:p w14:paraId="1FC43A88" w14:textId="1F52342C" w:rsidR="003F657D" w:rsidRPr="00542DD3" w:rsidRDefault="00835FB7" w:rsidP="007D7AFB">
            <w:pPr>
              <w:rPr>
                <w:sz w:val="20"/>
                <w:szCs w:val="20"/>
              </w:rPr>
            </w:pPr>
            <w:r>
              <w:rPr>
                <w:sz w:val="20"/>
                <w:szCs w:val="20"/>
              </w:rPr>
              <w:t>FINAL</w:t>
            </w:r>
          </w:p>
        </w:tc>
        <w:tc>
          <w:tcPr>
            <w:tcW w:w="720" w:type="dxa"/>
          </w:tcPr>
          <w:p w14:paraId="460636C4" w14:textId="77777777" w:rsidR="003F657D" w:rsidRPr="00542DD3" w:rsidRDefault="003F657D" w:rsidP="007D7AFB">
            <w:pPr>
              <w:rPr>
                <w:sz w:val="20"/>
                <w:szCs w:val="20"/>
              </w:rPr>
            </w:pPr>
          </w:p>
        </w:tc>
        <w:tc>
          <w:tcPr>
            <w:tcW w:w="720" w:type="dxa"/>
          </w:tcPr>
          <w:p w14:paraId="4715F257" w14:textId="743E9417" w:rsidR="003F657D" w:rsidRPr="00542DD3" w:rsidRDefault="003F657D" w:rsidP="007D7AFB">
            <w:pPr>
              <w:rPr>
                <w:sz w:val="20"/>
                <w:szCs w:val="20"/>
              </w:rPr>
            </w:pPr>
          </w:p>
        </w:tc>
      </w:tr>
      <w:tr w:rsidR="003F657D" w:rsidRPr="00542DD3" w14:paraId="0FF7B7F7" w14:textId="77777777" w:rsidTr="009F3B5F">
        <w:trPr>
          <w:trHeight w:val="1560"/>
        </w:trPr>
        <w:tc>
          <w:tcPr>
            <w:tcW w:w="2336" w:type="dxa"/>
            <w:vMerge w:val="restart"/>
          </w:tcPr>
          <w:p w14:paraId="7769BCFF" w14:textId="77777777" w:rsidR="003F657D" w:rsidRPr="009136B4" w:rsidRDefault="003F657D" w:rsidP="007D7AFB">
            <w:pPr>
              <w:rPr>
                <w:b/>
                <w:sz w:val="20"/>
                <w:szCs w:val="20"/>
              </w:rPr>
            </w:pPr>
            <w:r w:rsidRPr="009136B4">
              <w:rPr>
                <w:b/>
                <w:sz w:val="20"/>
                <w:szCs w:val="20"/>
              </w:rPr>
              <w:t>PLANNING 2</w:t>
            </w:r>
          </w:p>
          <w:p w14:paraId="2E8489BC" w14:textId="1FDE2139" w:rsidR="003F657D" w:rsidRDefault="003F657D" w:rsidP="007D7AFB">
            <w:pPr>
              <w:rPr>
                <w:sz w:val="20"/>
                <w:szCs w:val="20"/>
              </w:rPr>
            </w:pPr>
            <w:r>
              <w:rPr>
                <w:sz w:val="20"/>
                <w:szCs w:val="20"/>
              </w:rPr>
              <w:t>Selects supports (strategies, resources, and technology) to accommodate individual and group needs.</w:t>
            </w:r>
          </w:p>
          <w:p w14:paraId="27AD509D" w14:textId="3EFA66C2" w:rsidR="009F3B5F" w:rsidRDefault="009F3B5F" w:rsidP="007D7AFB">
            <w:pPr>
              <w:rPr>
                <w:sz w:val="20"/>
                <w:szCs w:val="20"/>
              </w:rPr>
            </w:pPr>
            <w:r>
              <w:rPr>
                <w:sz w:val="20"/>
                <w:szCs w:val="20"/>
              </w:rPr>
              <w:t>(NSTA 2a, 3b)</w:t>
            </w:r>
          </w:p>
          <w:p w14:paraId="2DA4B7F5" w14:textId="77777777" w:rsidR="003F657D" w:rsidRDefault="003F657D" w:rsidP="007D7AFB">
            <w:pPr>
              <w:rPr>
                <w:sz w:val="20"/>
                <w:szCs w:val="20"/>
              </w:rPr>
            </w:pPr>
          </w:p>
        </w:tc>
        <w:tc>
          <w:tcPr>
            <w:tcW w:w="1894" w:type="dxa"/>
            <w:vMerge w:val="restart"/>
          </w:tcPr>
          <w:p w14:paraId="2331F07F" w14:textId="77777777" w:rsidR="003F657D" w:rsidRDefault="003F657D" w:rsidP="007D7AFB">
            <w:pPr>
              <w:rPr>
                <w:sz w:val="20"/>
                <w:szCs w:val="20"/>
              </w:rPr>
            </w:pPr>
            <w:r>
              <w:rPr>
                <w:sz w:val="20"/>
                <w:szCs w:val="20"/>
              </w:rPr>
              <w:t>Candidate does not select supports that accommodate needs (i.e. does not attend to instructional requirements in IEPs, IFSTs, and 504 plans).</w:t>
            </w:r>
          </w:p>
        </w:tc>
        <w:tc>
          <w:tcPr>
            <w:tcW w:w="1980" w:type="dxa"/>
            <w:vMerge w:val="restart"/>
          </w:tcPr>
          <w:p w14:paraId="4DE3FE58" w14:textId="77777777" w:rsidR="003F657D" w:rsidRDefault="003F657D" w:rsidP="007D7AFB">
            <w:pPr>
              <w:rPr>
                <w:sz w:val="20"/>
                <w:szCs w:val="20"/>
              </w:rPr>
            </w:pPr>
            <w:r>
              <w:rPr>
                <w:sz w:val="20"/>
                <w:szCs w:val="20"/>
              </w:rPr>
              <w:t>Candidate selects supports that are tied to the learning objectives with attention to the class as a whole.</w:t>
            </w:r>
          </w:p>
        </w:tc>
        <w:tc>
          <w:tcPr>
            <w:tcW w:w="1800" w:type="dxa"/>
            <w:vMerge w:val="restart"/>
          </w:tcPr>
          <w:p w14:paraId="3EA15760" w14:textId="77777777" w:rsidR="003F657D" w:rsidRDefault="003F657D" w:rsidP="007D7AFB">
            <w:pPr>
              <w:rPr>
                <w:sz w:val="20"/>
                <w:szCs w:val="20"/>
              </w:rPr>
            </w:pPr>
            <w:r>
              <w:rPr>
                <w:sz w:val="20"/>
                <w:szCs w:val="20"/>
              </w:rPr>
              <w:t>Candidate selects supports that are tied to the learning objectives as well as individual and group needs.</w:t>
            </w:r>
          </w:p>
        </w:tc>
        <w:tc>
          <w:tcPr>
            <w:tcW w:w="810" w:type="dxa"/>
          </w:tcPr>
          <w:p w14:paraId="349549E1" w14:textId="77777777" w:rsidR="003F657D" w:rsidRPr="00542DD3" w:rsidRDefault="003F657D" w:rsidP="007D7AFB">
            <w:pPr>
              <w:rPr>
                <w:sz w:val="20"/>
                <w:szCs w:val="20"/>
              </w:rPr>
            </w:pPr>
          </w:p>
        </w:tc>
        <w:tc>
          <w:tcPr>
            <w:tcW w:w="720" w:type="dxa"/>
          </w:tcPr>
          <w:p w14:paraId="5E400EDC" w14:textId="77777777" w:rsidR="003F657D" w:rsidRPr="00542DD3" w:rsidRDefault="003F657D" w:rsidP="007D7AFB">
            <w:pPr>
              <w:rPr>
                <w:sz w:val="20"/>
                <w:szCs w:val="20"/>
              </w:rPr>
            </w:pPr>
          </w:p>
        </w:tc>
        <w:tc>
          <w:tcPr>
            <w:tcW w:w="720" w:type="dxa"/>
          </w:tcPr>
          <w:p w14:paraId="5E66271F" w14:textId="4211812C" w:rsidR="003F657D" w:rsidRPr="00542DD3" w:rsidRDefault="003F657D" w:rsidP="007D7AFB">
            <w:pPr>
              <w:rPr>
                <w:sz w:val="20"/>
                <w:szCs w:val="20"/>
              </w:rPr>
            </w:pPr>
          </w:p>
        </w:tc>
      </w:tr>
      <w:tr w:rsidR="003F657D" w:rsidRPr="00542DD3" w14:paraId="55D23130" w14:textId="77777777" w:rsidTr="009F3B5F">
        <w:trPr>
          <w:trHeight w:val="1268"/>
        </w:trPr>
        <w:tc>
          <w:tcPr>
            <w:tcW w:w="2336" w:type="dxa"/>
            <w:vMerge/>
          </w:tcPr>
          <w:p w14:paraId="6ADBCF90" w14:textId="77777777" w:rsidR="003F657D" w:rsidRPr="009136B4" w:rsidRDefault="003F657D" w:rsidP="007D7AFB">
            <w:pPr>
              <w:rPr>
                <w:b/>
                <w:sz w:val="20"/>
                <w:szCs w:val="20"/>
              </w:rPr>
            </w:pPr>
          </w:p>
        </w:tc>
        <w:tc>
          <w:tcPr>
            <w:tcW w:w="1894" w:type="dxa"/>
            <w:vMerge/>
          </w:tcPr>
          <w:p w14:paraId="0DB6A5E0" w14:textId="77777777" w:rsidR="003F657D" w:rsidRDefault="003F657D" w:rsidP="007D7AFB">
            <w:pPr>
              <w:rPr>
                <w:sz w:val="20"/>
                <w:szCs w:val="20"/>
              </w:rPr>
            </w:pPr>
          </w:p>
        </w:tc>
        <w:tc>
          <w:tcPr>
            <w:tcW w:w="1980" w:type="dxa"/>
            <w:vMerge/>
          </w:tcPr>
          <w:p w14:paraId="33063ED8" w14:textId="77777777" w:rsidR="003F657D" w:rsidRDefault="003F657D" w:rsidP="007D7AFB">
            <w:pPr>
              <w:rPr>
                <w:sz w:val="20"/>
                <w:szCs w:val="20"/>
              </w:rPr>
            </w:pPr>
          </w:p>
        </w:tc>
        <w:tc>
          <w:tcPr>
            <w:tcW w:w="1800" w:type="dxa"/>
            <w:vMerge/>
          </w:tcPr>
          <w:p w14:paraId="11A5AE5A" w14:textId="77777777" w:rsidR="003F657D" w:rsidRDefault="003F657D" w:rsidP="007D7AFB">
            <w:pPr>
              <w:rPr>
                <w:sz w:val="20"/>
                <w:szCs w:val="20"/>
              </w:rPr>
            </w:pPr>
          </w:p>
        </w:tc>
        <w:tc>
          <w:tcPr>
            <w:tcW w:w="810" w:type="dxa"/>
          </w:tcPr>
          <w:p w14:paraId="3859B607" w14:textId="77777777" w:rsidR="003F657D" w:rsidRPr="00542DD3" w:rsidRDefault="003F657D" w:rsidP="007D7AFB">
            <w:pPr>
              <w:rPr>
                <w:sz w:val="20"/>
                <w:szCs w:val="20"/>
              </w:rPr>
            </w:pPr>
          </w:p>
        </w:tc>
        <w:tc>
          <w:tcPr>
            <w:tcW w:w="720" w:type="dxa"/>
          </w:tcPr>
          <w:p w14:paraId="64A8FD7D" w14:textId="77777777" w:rsidR="003F657D" w:rsidRPr="00542DD3" w:rsidRDefault="003F657D" w:rsidP="007D7AFB">
            <w:pPr>
              <w:rPr>
                <w:sz w:val="20"/>
                <w:szCs w:val="20"/>
              </w:rPr>
            </w:pPr>
          </w:p>
        </w:tc>
        <w:tc>
          <w:tcPr>
            <w:tcW w:w="720" w:type="dxa"/>
          </w:tcPr>
          <w:p w14:paraId="1C1E69EC" w14:textId="509D29CE" w:rsidR="003F657D" w:rsidRPr="00542DD3" w:rsidRDefault="003F657D" w:rsidP="007D7AFB">
            <w:pPr>
              <w:rPr>
                <w:sz w:val="20"/>
                <w:szCs w:val="20"/>
              </w:rPr>
            </w:pPr>
          </w:p>
        </w:tc>
      </w:tr>
      <w:tr w:rsidR="003F657D" w:rsidRPr="00542DD3" w14:paraId="57807987" w14:textId="77777777" w:rsidTr="009F3B5F">
        <w:trPr>
          <w:trHeight w:val="1528"/>
        </w:trPr>
        <w:tc>
          <w:tcPr>
            <w:tcW w:w="2336" w:type="dxa"/>
            <w:vMerge w:val="restart"/>
          </w:tcPr>
          <w:p w14:paraId="2D594131" w14:textId="77777777" w:rsidR="003F657D" w:rsidRPr="009136B4" w:rsidRDefault="003F657D" w:rsidP="007D7AFB">
            <w:pPr>
              <w:rPr>
                <w:b/>
                <w:sz w:val="20"/>
                <w:szCs w:val="20"/>
              </w:rPr>
            </w:pPr>
            <w:r w:rsidRPr="009136B4">
              <w:rPr>
                <w:b/>
                <w:sz w:val="20"/>
                <w:szCs w:val="20"/>
              </w:rPr>
              <w:t>LEARNING 1</w:t>
            </w:r>
          </w:p>
          <w:p w14:paraId="707BD39E" w14:textId="33340DB2" w:rsidR="003F657D" w:rsidRPr="00542DD3" w:rsidRDefault="003F657D" w:rsidP="007D7AFB">
            <w:pPr>
              <w:rPr>
                <w:sz w:val="20"/>
                <w:szCs w:val="20"/>
              </w:rPr>
            </w:pPr>
            <w:r>
              <w:rPr>
                <w:sz w:val="20"/>
                <w:szCs w:val="20"/>
              </w:rPr>
              <w:t>Establishes rapport with and respect for all learners.</w:t>
            </w:r>
          </w:p>
        </w:tc>
        <w:tc>
          <w:tcPr>
            <w:tcW w:w="1894" w:type="dxa"/>
            <w:vMerge w:val="restart"/>
          </w:tcPr>
          <w:p w14:paraId="59724730" w14:textId="77777777" w:rsidR="003F657D" w:rsidRPr="00542DD3" w:rsidRDefault="003F657D" w:rsidP="007D7AFB">
            <w:pPr>
              <w:rPr>
                <w:sz w:val="20"/>
                <w:szCs w:val="20"/>
              </w:rPr>
            </w:pPr>
            <w:r>
              <w:rPr>
                <w:sz w:val="20"/>
                <w:szCs w:val="20"/>
              </w:rPr>
              <w:t>Candidate exhibits disrespectful interactions with one, some, or all learners.</w:t>
            </w:r>
          </w:p>
        </w:tc>
        <w:tc>
          <w:tcPr>
            <w:tcW w:w="1980" w:type="dxa"/>
            <w:vMerge w:val="restart"/>
          </w:tcPr>
          <w:p w14:paraId="1021E0C5" w14:textId="77777777" w:rsidR="003F657D" w:rsidRPr="00542DD3" w:rsidRDefault="003F657D" w:rsidP="007D7AFB">
            <w:pPr>
              <w:rPr>
                <w:sz w:val="20"/>
                <w:szCs w:val="20"/>
              </w:rPr>
            </w:pPr>
            <w:r>
              <w:rPr>
                <w:sz w:val="20"/>
                <w:szCs w:val="20"/>
              </w:rPr>
              <w:t>Candidate exhibits respect for most learners and makes some effort to develop rapport with the learners, but does not establish rapport with most learners.</w:t>
            </w:r>
          </w:p>
        </w:tc>
        <w:tc>
          <w:tcPr>
            <w:tcW w:w="1800" w:type="dxa"/>
            <w:vMerge w:val="restart"/>
          </w:tcPr>
          <w:p w14:paraId="7EB8A15B" w14:textId="77777777" w:rsidR="003F657D" w:rsidRPr="00542DD3" w:rsidRDefault="003F657D" w:rsidP="007D7AFB">
            <w:pPr>
              <w:rPr>
                <w:sz w:val="20"/>
                <w:szCs w:val="20"/>
              </w:rPr>
            </w:pPr>
            <w:r>
              <w:rPr>
                <w:sz w:val="20"/>
                <w:szCs w:val="20"/>
              </w:rPr>
              <w:t>Candidate exhibits respect for all learners and works to establish rapport with all learners.</w:t>
            </w:r>
          </w:p>
        </w:tc>
        <w:tc>
          <w:tcPr>
            <w:tcW w:w="810" w:type="dxa"/>
          </w:tcPr>
          <w:p w14:paraId="37E8F109" w14:textId="77777777" w:rsidR="003F657D" w:rsidRPr="00542DD3" w:rsidRDefault="003F657D" w:rsidP="007D7AFB">
            <w:pPr>
              <w:rPr>
                <w:sz w:val="20"/>
                <w:szCs w:val="20"/>
              </w:rPr>
            </w:pPr>
          </w:p>
        </w:tc>
        <w:tc>
          <w:tcPr>
            <w:tcW w:w="720" w:type="dxa"/>
          </w:tcPr>
          <w:p w14:paraId="7E73C174" w14:textId="77777777" w:rsidR="003F657D" w:rsidRPr="00542DD3" w:rsidRDefault="003F657D" w:rsidP="007D7AFB">
            <w:pPr>
              <w:rPr>
                <w:sz w:val="20"/>
                <w:szCs w:val="20"/>
              </w:rPr>
            </w:pPr>
          </w:p>
        </w:tc>
        <w:tc>
          <w:tcPr>
            <w:tcW w:w="720" w:type="dxa"/>
          </w:tcPr>
          <w:p w14:paraId="1D837732" w14:textId="2968E369" w:rsidR="003F657D" w:rsidRPr="00542DD3" w:rsidRDefault="003F657D" w:rsidP="007D7AFB">
            <w:pPr>
              <w:rPr>
                <w:sz w:val="20"/>
                <w:szCs w:val="20"/>
              </w:rPr>
            </w:pPr>
          </w:p>
        </w:tc>
      </w:tr>
      <w:tr w:rsidR="003F657D" w:rsidRPr="00542DD3" w14:paraId="6383397B" w14:textId="77777777" w:rsidTr="009F3B5F">
        <w:trPr>
          <w:trHeight w:val="1169"/>
        </w:trPr>
        <w:tc>
          <w:tcPr>
            <w:tcW w:w="2336" w:type="dxa"/>
            <w:vMerge/>
          </w:tcPr>
          <w:p w14:paraId="05404B08" w14:textId="77777777" w:rsidR="003F657D" w:rsidRPr="009136B4" w:rsidRDefault="003F657D" w:rsidP="007D7AFB">
            <w:pPr>
              <w:rPr>
                <w:b/>
                <w:sz w:val="20"/>
                <w:szCs w:val="20"/>
              </w:rPr>
            </w:pPr>
          </w:p>
        </w:tc>
        <w:tc>
          <w:tcPr>
            <w:tcW w:w="1894" w:type="dxa"/>
            <w:vMerge/>
          </w:tcPr>
          <w:p w14:paraId="0E8B2383" w14:textId="77777777" w:rsidR="003F657D" w:rsidRDefault="003F657D" w:rsidP="007D7AFB">
            <w:pPr>
              <w:rPr>
                <w:sz w:val="20"/>
                <w:szCs w:val="20"/>
              </w:rPr>
            </w:pPr>
          </w:p>
        </w:tc>
        <w:tc>
          <w:tcPr>
            <w:tcW w:w="1980" w:type="dxa"/>
            <w:vMerge/>
          </w:tcPr>
          <w:p w14:paraId="0ADE1583" w14:textId="77777777" w:rsidR="003F657D" w:rsidRDefault="003F657D" w:rsidP="007D7AFB">
            <w:pPr>
              <w:rPr>
                <w:sz w:val="20"/>
                <w:szCs w:val="20"/>
              </w:rPr>
            </w:pPr>
          </w:p>
        </w:tc>
        <w:tc>
          <w:tcPr>
            <w:tcW w:w="1800" w:type="dxa"/>
            <w:vMerge/>
          </w:tcPr>
          <w:p w14:paraId="04EBE98E" w14:textId="77777777" w:rsidR="003F657D" w:rsidRDefault="003F657D" w:rsidP="007D7AFB">
            <w:pPr>
              <w:rPr>
                <w:sz w:val="20"/>
                <w:szCs w:val="20"/>
              </w:rPr>
            </w:pPr>
          </w:p>
        </w:tc>
        <w:tc>
          <w:tcPr>
            <w:tcW w:w="810" w:type="dxa"/>
          </w:tcPr>
          <w:p w14:paraId="4506BC11" w14:textId="77777777" w:rsidR="003F657D" w:rsidRPr="00542DD3" w:rsidRDefault="003F657D" w:rsidP="007D7AFB">
            <w:pPr>
              <w:rPr>
                <w:sz w:val="20"/>
                <w:szCs w:val="20"/>
              </w:rPr>
            </w:pPr>
          </w:p>
        </w:tc>
        <w:tc>
          <w:tcPr>
            <w:tcW w:w="720" w:type="dxa"/>
          </w:tcPr>
          <w:p w14:paraId="2E69BC48" w14:textId="77777777" w:rsidR="003F657D" w:rsidRPr="00542DD3" w:rsidRDefault="003F657D" w:rsidP="007D7AFB">
            <w:pPr>
              <w:rPr>
                <w:sz w:val="20"/>
                <w:szCs w:val="20"/>
              </w:rPr>
            </w:pPr>
          </w:p>
        </w:tc>
        <w:tc>
          <w:tcPr>
            <w:tcW w:w="720" w:type="dxa"/>
          </w:tcPr>
          <w:p w14:paraId="696BB171" w14:textId="51B91927" w:rsidR="003F657D" w:rsidRPr="00542DD3" w:rsidRDefault="003F657D" w:rsidP="007D7AFB">
            <w:pPr>
              <w:rPr>
                <w:sz w:val="20"/>
                <w:szCs w:val="20"/>
              </w:rPr>
            </w:pPr>
          </w:p>
        </w:tc>
      </w:tr>
      <w:tr w:rsidR="003F657D" w:rsidRPr="00542DD3" w14:paraId="0CFFD774" w14:textId="77777777" w:rsidTr="009F3B5F">
        <w:trPr>
          <w:trHeight w:val="1386"/>
        </w:trPr>
        <w:tc>
          <w:tcPr>
            <w:tcW w:w="2336" w:type="dxa"/>
            <w:vMerge w:val="restart"/>
          </w:tcPr>
          <w:p w14:paraId="76C30B01" w14:textId="77777777" w:rsidR="003F657D" w:rsidRPr="009136B4" w:rsidRDefault="003F657D" w:rsidP="007D7AFB">
            <w:pPr>
              <w:rPr>
                <w:b/>
                <w:sz w:val="20"/>
                <w:szCs w:val="20"/>
              </w:rPr>
            </w:pPr>
            <w:r w:rsidRPr="009136B4">
              <w:rPr>
                <w:b/>
                <w:sz w:val="20"/>
                <w:szCs w:val="20"/>
              </w:rPr>
              <w:t>LEARNING 2</w:t>
            </w:r>
          </w:p>
          <w:p w14:paraId="338A12D6" w14:textId="77777777" w:rsidR="003F657D" w:rsidRDefault="003F657D" w:rsidP="007D7AFB">
            <w:pPr>
              <w:rPr>
                <w:sz w:val="20"/>
                <w:szCs w:val="20"/>
              </w:rPr>
            </w:pPr>
            <w:r>
              <w:rPr>
                <w:sz w:val="20"/>
                <w:szCs w:val="20"/>
              </w:rPr>
              <w:t xml:space="preserve">Communicates high expectations and ensures </w:t>
            </w:r>
            <w:r>
              <w:rPr>
                <w:sz w:val="20"/>
                <w:szCs w:val="20"/>
              </w:rPr>
              <w:lastRenderedPageBreak/>
              <w:t>high quality work by all learners.</w:t>
            </w:r>
          </w:p>
          <w:p w14:paraId="53015DC1" w14:textId="77777777" w:rsidR="003F657D" w:rsidRPr="00542DD3" w:rsidRDefault="003F657D" w:rsidP="007D7AFB">
            <w:pPr>
              <w:rPr>
                <w:sz w:val="20"/>
                <w:szCs w:val="20"/>
              </w:rPr>
            </w:pPr>
          </w:p>
        </w:tc>
        <w:tc>
          <w:tcPr>
            <w:tcW w:w="1894" w:type="dxa"/>
            <w:vMerge w:val="restart"/>
          </w:tcPr>
          <w:p w14:paraId="76768FEC" w14:textId="77777777" w:rsidR="003F657D" w:rsidRPr="00542DD3" w:rsidRDefault="003F657D" w:rsidP="007D7AFB">
            <w:pPr>
              <w:rPr>
                <w:sz w:val="20"/>
                <w:szCs w:val="20"/>
              </w:rPr>
            </w:pPr>
            <w:r>
              <w:rPr>
                <w:sz w:val="20"/>
                <w:szCs w:val="20"/>
              </w:rPr>
              <w:lastRenderedPageBreak/>
              <w:t xml:space="preserve">Candidate uses language that communicates expectations that allow for low quality </w:t>
            </w:r>
            <w:r>
              <w:rPr>
                <w:sz w:val="20"/>
                <w:szCs w:val="20"/>
              </w:rPr>
              <w:lastRenderedPageBreak/>
              <w:t>work or sets no expectations for high quality work.</w:t>
            </w:r>
          </w:p>
        </w:tc>
        <w:tc>
          <w:tcPr>
            <w:tcW w:w="1980" w:type="dxa"/>
            <w:vMerge w:val="restart"/>
          </w:tcPr>
          <w:p w14:paraId="3D7C56A2" w14:textId="77777777" w:rsidR="003F657D" w:rsidRPr="00542DD3" w:rsidRDefault="003F657D" w:rsidP="007D7AFB">
            <w:pPr>
              <w:rPr>
                <w:sz w:val="20"/>
                <w:szCs w:val="20"/>
              </w:rPr>
            </w:pPr>
            <w:r>
              <w:rPr>
                <w:sz w:val="20"/>
                <w:szCs w:val="20"/>
              </w:rPr>
              <w:lastRenderedPageBreak/>
              <w:t xml:space="preserve">Candidate uses language that sets expectations for high </w:t>
            </w:r>
            <w:r>
              <w:rPr>
                <w:sz w:val="20"/>
                <w:szCs w:val="20"/>
              </w:rPr>
              <w:lastRenderedPageBreak/>
              <w:t>quality work for some learners.</w:t>
            </w:r>
          </w:p>
        </w:tc>
        <w:tc>
          <w:tcPr>
            <w:tcW w:w="1800" w:type="dxa"/>
            <w:vMerge w:val="restart"/>
          </w:tcPr>
          <w:p w14:paraId="66144F1A" w14:textId="77777777" w:rsidR="003F657D" w:rsidRPr="00542DD3" w:rsidRDefault="003F657D" w:rsidP="007D7AFB">
            <w:pPr>
              <w:rPr>
                <w:sz w:val="20"/>
                <w:szCs w:val="20"/>
              </w:rPr>
            </w:pPr>
            <w:r>
              <w:rPr>
                <w:sz w:val="20"/>
                <w:szCs w:val="20"/>
              </w:rPr>
              <w:lastRenderedPageBreak/>
              <w:t xml:space="preserve">Candidate consistently uses language that sets clear expectations for high quality </w:t>
            </w:r>
            <w:r>
              <w:rPr>
                <w:sz w:val="20"/>
                <w:szCs w:val="20"/>
              </w:rPr>
              <w:lastRenderedPageBreak/>
              <w:t>work and upholds these expectations for all learners.</w:t>
            </w:r>
          </w:p>
        </w:tc>
        <w:tc>
          <w:tcPr>
            <w:tcW w:w="810" w:type="dxa"/>
          </w:tcPr>
          <w:p w14:paraId="5BEAC176" w14:textId="77777777" w:rsidR="003F657D" w:rsidRPr="00542DD3" w:rsidRDefault="003F657D" w:rsidP="007D7AFB">
            <w:pPr>
              <w:rPr>
                <w:sz w:val="20"/>
                <w:szCs w:val="20"/>
              </w:rPr>
            </w:pPr>
          </w:p>
        </w:tc>
        <w:tc>
          <w:tcPr>
            <w:tcW w:w="720" w:type="dxa"/>
          </w:tcPr>
          <w:p w14:paraId="580CAB40" w14:textId="77777777" w:rsidR="003F657D" w:rsidRPr="00542DD3" w:rsidRDefault="003F657D" w:rsidP="007D7AFB">
            <w:pPr>
              <w:rPr>
                <w:sz w:val="20"/>
                <w:szCs w:val="20"/>
              </w:rPr>
            </w:pPr>
          </w:p>
        </w:tc>
        <w:tc>
          <w:tcPr>
            <w:tcW w:w="720" w:type="dxa"/>
          </w:tcPr>
          <w:p w14:paraId="686F32E1" w14:textId="680D2900" w:rsidR="003F657D" w:rsidRPr="00542DD3" w:rsidRDefault="003F657D" w:rsidP="007D7AFB">
            <w:pPr>
              <w:rPr>
                <w:sz w:val="20"/>
                <w:szCs w:val="20"/>
              </w:rPr>
            </w:pPr>
          </w:p>
        </w:tc>
      </w:tr>
      <w:tr w:rsidR="003F657D" w:rsidRPr="00542DD3" w14:paraId="2F5F08B3" w14:textId="77777777" w:rsidTr="009F3B5F">
        <w:trPr>
          <w:trHeight w:val="1385"/>
        </w:trPr>
        <w:tc>
          <w:tcPr>
            <w:tcW w:w="2336" w:type="dxa"/>
            <w:vMerge/>
          </w:tcPr>
          <w:p w14:paraId="42B86ED3" w14:textId="77777777" w:rsidR="003F657D" w:rsidRPr="009136B4" w:rsidRDefault="003F657D" w:rsidP="007D7AFB">
            <w:pPr>
              <w:rPr>
                <w:b/>
                <w:sz w:val="20"/>
                <w:szCs w:val="20"/>
              </w:rPr>
            </w:pPr>
          </w:p>
        </w:tc>
        <w:tc>
          <w:tcPr>
            <w:tcW w:w="1894" w:type="dxa"/>
            <w:vMerge/>
          </w:tcPr>
          <w:p w14:paraId="38806B45" w14:textId="77777777" w:rsidR="003F657D" w:rsidRDefault="003F657D" w:rsidP="007D7AFB">
            <w:pPr>
              <w:rPr>
                <w:sz w:val="20"/>
                <w:szCs w:val="20"/>
              </w:rPr>
            </w:pPr>
          </w:p>
        </w:tc>
        <w:tc>
          <w:tcPr>
            <w:tcW w:w="1980" w:type="dxa"/>
            <w:vMerge/>
          </w:tcPr>
          <w:p w14:paraId="31A00F02" w14:textId="77777777" w:rsidR="003F657D" w:rsidRDefault="003F657D" w:rsidP="007D7AFB">
            <w:pPr>
              <w:rPr>
                <w:sz w:val="20"/>
                <w:szCs w:val="20"/>
              </w:rPr>
            </w:pPr>
          </w:p>
        </w:tc>
        <w:tc>
          <w:tcPr>
            <w:tcW w:w="1800" w:type="dxa"/>
            <w:vMerge/>
          </w:tcPr>
          <w:p w14:paraId="646C8A81" w14:textId="77777777" w:rsidR="003F657D" w:rsidRDefault="003F657D" w:rsidP="007D7AFB">
            <w:pPr>
              <w:rPr>
                <w:sz w:val="20"/>
                <w:szCs w:val="20"/>
              </w:rPr>
            </w:pPr>
          </w:p>
        </w:tc>
        <w:tc>
          <w:tcPr>
            <w:tcW w:w="810" w:type="dxa"/>
          </w:tcPr>
          <w:p w14:paraId="21D248E1" w14:textId="77777777" w:rsidR="003F657D" w:rsidRPr="00542DD3" w:rsidRDefault="003F657D" w:rsidP="007D7AFB">
            <w:pPr>
              <w:rPr>
                <w:sz w:val="20"/>
                <w:szCs w:val="20"/>
              </w:rPr>
            </w:pPr>
          </w:p>
        </w:tc>
        <w:tc>
          <w:tcPr>
            <w:tcW w:w="720" w:type="dxa"/>
          </w:tcPr>
          <w:p w14:paraId="1B42ADAB" w14:textId="77777777" w:rsidR="003F657D" w:rsidRPr="00542DD3" w:rsidRDefault="003F657D" w:rsidP="007D7AFB">
            <w:pPr>
              <w:rPr>
                <w:sz w:val="20"/>
                <w:szCs w:val="20"/>
              </w:rPr>
            </w:pPr>
          </w:p>
        </w:tc>
        <w:tc>
          <w:tcPr>
            <w:tcW w:w="720" w:type="dxa"/>
          </w:tcPr>
          <w:p w14:paraId="330A5B58" w14:textId="6367D7E5" w:rsidR="003F657D" w:rsidRPr="00542DD3" w:rsidRDefault="003F657D" w:rsidP="007D7AFB">
            <w:pPr>
              <w:rPr>
                <w:sz w:val="20"/>
                <w:szCs w:val="20"/>
              </w:rPr>
            </w:pPr>
          </w:p>
        </w:tc>
      </w:tr>
      <w:tr w:rsidR="003F657D" w:rsidRPr="00542DD3" w14:paraId="04A4C6EC" w14:textId="77777777" w:rsidTr="009F3B5F">
        <w:trPr>
          <w:trHeight w:val="1266"/>
        </w:trPr>
        <w:tc>
          <w:tcPr>
            <w:tcW w:w="2336" w:type="dxa"/>
            <w:vMerge w:val="restart"/>
          </w:tcPr>
          <w:p w14:paraId="4DF93E54" w14:textId="77777777" w:rsidR="003F657D" w:rsidRPr="009136B4" w:rsidRDefault="003F657D" w:rsidP="007D7AFB">
            <w:pPr>
              <w:rPr>
                <w:b/>
                <w:sz w:val="20"/>
                <w:szCs w:val="20"/>
              </w:rPr>
            </w:pPr>
            <w:r w:rsidRPr="009136B4">
              <w:rPr>
                <w:b/>
                <w:sz w:val="20"/>
                <w:szCs w:val="20"/>
              </w:rPr>
              <w:t>INSTRUCTION 1</w:t>
            </w:r>
          </w:p>
          <w:p w14:paraId="6DD8F767" w14:textId="77777777" w:rsidR="003F657D" w:rsidRDefault="003F657D" w:rsidP="007D7AFB">
            <w:pPr>
              <w:rPr>
                <w:sz w:val="20"/>
                <w:szCs w:val="20"/>
              </w:rPr>
            </w:pPr>
            <w:r>
              <w:rPr>
                <w:sz w:val="20"/>
                <w:szCs w:val="20"/>
              </w:rPr>
              <w:t>Engages learners using a range of questions, including higher order questions.</w:t>
            </w:r>
          </w:p>
          <w:p w14:paraId="379810EC" w14:textId="77777777" w:rsidR="003F657D" w:rsidRPr="00542DD3" w:rsidRDefault="003F657D" w:rsidP="007D7AFB">
            <w:pPr>
              <w:rPr>
                <w:sz w:val="20"/>
                <w:szCs w:val="20"/>
              </w:rPr>
            </w:pPr>
          </w:p>
        </w:tc>
        <w:tc>
          <w:tcPr>
            <w:tcW w:w="1894" w:type="dxa"/>
            <w:vMerge w:val="restart"/>
          </w:tcPr>
          <w:p w14:paraId="5FCDF3CA" w14:textId="77777777" w:rsidR="003F657D" w:rsidRPr="00542DD3" w:rsidRDefault="003F657D" w:rsidP="007D7AFB">
            <w:pPr>
              <w:rPr>
                <w:sz w:val="20"/>
                <w:szCs w:val="20"/>
              </w:rPr>
            </w:pPr>
            <w:r>
              <w:rPr>
                <w:sz w:val="20"/>
                <w:szCs w:val="20"/>
              </w:rPr>
              <w:t>Candidate does most of the talking and the learners provide few responses.</w:t>
            </w:r>
          </w:p>
        </w:tc>
        <w:tc>
          <w:tcPr>
            <w:tcW w:w="1980" w:type="dxa"/>
            <w:vMerge w:val="restart"/>
          </w:tcPr>
          <w:p w14:paraId="7B0E8637" w14:textId="77777777" w:rsidR="003F657D" w:rsidRPr="00542DD3" w:rsidRDefault="003F657D" w:rsidP="007D7AFB">
            <w:pPr>
              <w:rPr>
                <w:sz w:val="20"/>
                <w:szCs w:val="20"/>
              </w:rPr>
            </w:pPr>
            <w:r>
              <w:rPr>
                <w:sz w:val="20"/>
                <w:szCs w:val="20"/>
              </w:rPr>
              <w:t>Candidate primarily asks low-level questions</w:t>
            </w:r>
          </w:p>
        </w:tc>
        <w:tc>
          <w:tcPr>
            <w:tcW w:w="1800" w:type="dxa"/>
            <w:vMerge w:val="restart"/>
          </w:tcPr>
          <w:p w14:paraId="773FD327" w14:textId="77777777" w:rsidR="003F657D" w:rsidRPr="00542DD3" w:rsidRDefault="003F657D" w:rsidP="007D7AFB">
            <w:pPr>
              <w:rPr>
                <w:sz w:val="20"/>
                <w:szCs w:val="20"/>
              </w:rPr>
            </w:pPr>
            <w:r>
              <w:rPr>
                <w:sz w:val="20"/>
                <w:szCs w:val="20"/>
              </w:rPr>
              <w:t>Candidate asks an appropriate range of questions, including higher order questions that elicit and build on learner’s responses.</w:t>
            </w:r>
          </w:p>
        </w:tc>
        <w:tc>
          <w:tcPr>
            <w:tcW w:w="810" w:type="dxa"/>
          </w:tcPr>
          <w:p w14:paraId="5C7FACFD" w14:textId="77777777" w:rsidR="003F657D" w:rsidRPr="00542DD3" w:rsidRDefault="003F657D" w:rsidP="007D7AFB">
            <w:pPr>
              <w:rPr>
                <w:sz w:val="20"/>
                <w:szCs w:val="20"/>
              </w:rPr>
            </w:pPr>
          </w:p>
        </w:tc>
        <w:tc>
          <w:tcPr>
            <w:tcW w:w="720" w:type="dxa"/>
          </w:tcPr>
          <w:p w14:paraId="291C4692" w14:textId="77777777" w:rsidR="003F657D" w:rsidRPr="00542DD3" w:rsidRDefault="003F657D" w:rsidP="007D7AFB">
            <w:pPr>
              <w:rPr>
                <w:sz w:val="20"/>
                <w:szCs w:val="20"/>
              </w:rPr>
            </w:pPr>
          </w:p>
        </w:tc>
        <w:tc>
          <w:tcPr>
            <w:tcW w:w="720" w:type="dxa"/>
          </w:tcPr>
          <w:p w14:paraId="1A67368F" w14:textId="22561C12" w:rsidR="003F657D" w:rsidRPr="00542DD3" w:rsidRDefault="003F657D" w:rsidP="007D7AFB">
            <w:pPr>
              <w:rPr>
                <w:sz w:val="20"/>
                <w:szCs w:val="20"/>
              </w:rPr>
            </w:pPr>
          </w:p>
        </w:tc>
      </w:tr>
      <w:tr w:rsidR="003F657D" w:rsidRPr="00542DD3" w14:paraId="6B0BBD4A" w14:textId="77777777" w:rsidTr="009F3B5F">
        <w:trPr>
          <w:trHeight w:val="1265"/>
        </w:trPr>
        <w:tc>
          <w:tcPr>
            <w:tcW w:w="2336" w:type="dxa"/>
            <w:vMerge/>
          </w:tcPr>
          <w:p w14:paraId="267F79CB" w14:textId="77777777" w:rsidR="003F657D" w:rsidRPr="009136B4" w:rsidRDefault="003F657D" w:rsidP="007D7AFB">
            <w:pPr>
              <w:rPr>
                <w:b/>
                <w:sz w:val="20"/>
                <w:szCs w:val="20"/>
              </w:rPr>
            </w:pPr>
          </w:p>
        </w:tc>
        <w:tc>
          <w:tcPr>
            <w:tcW w:w="1894" w:type="dxa"/>
            <w:vMerge/>
          </w:tcPr>
          <w:p w14:paraId="03701B32" w14:textId="77777777" w:rsidR="003F657D" w:rsidRDefault="003F657D" w:rsidP="007D7AFB">
            <w:pPr>
              <w:rPr>
                <w:sz w:val="20"/>
                <w:szCs w:val="20"/>
              </w:rPr>
            </w:pPr>
          </w:p>
        </w:tc>
        <w:tc>
          <w:tcPr>
            <w:tcW w:w="1980" w:type="dxa"/>
            <w:vMerge/>
          </w:tcPr>
          <w:p w14:paraId="7ECFF459" w14:textId="77777777" w:rsidR="003F657D" w:rsidRDefault="003F657D" w:rsidP="007D7AFB">
            <w:pPr>
              <w:rPr>
                <w:sz w:val="20"/>
                <w:szCs w:val="20"/>
              </w:rPr>
            </w:pPr>
          </w:p>
        </w:tc>
        <w:tc>
          <w:tcPr>
            <w:tcW w:w="1800" w:type="dxa"/>
            <w:vMerge/>
          </w:tcPr>
          <w:p w14:paraId="0ADDFA77" w14:textId="77777777" w:rsidR="003F657D" w:rsidRDefault="003F657D" w:rsidP="007D7AFB">
            <w:pPr>
              <w:rPr>
                <w:sz w:val="20"/>
                <w:szCs w:val="20"/>
              </w:rPr>
            </w:pPr>
          </w:p>
        </w:tc>
        <w:tc>
          <w:tcPr>
            <w:tcW w:w="810" w:type="dxa"/>
          </w:tcPr>
          <w:p w14:paraId="4B7D6F04" w14:textId="77777777" w:rsidR="003F657D" w:rsidRPr="00542DD3" w:rsidRDefault="003F657D" w:rsidP="007D7AFB">
            <w:pPr>
              <w:rPr>
                <w:sz w:val="20"/>
                <w:szCs w:val="20"/>
              </w:rPr>
            </w:pPr>
          </w:p>
        </w:tc>
        <w:tc>
          <w:tcPr>
            <w:tcW w:w="720" w:type="dxa"/>
          </w:tcPr>
          <w:p w14:paraId="2618D953" w14:textId="77777777" w:rsidR="003F657D" w:rsidRPr="00542DD3" w:rsidRDefault="003F657D" w:rsidP="007D7AFB">
            <w:pPr>
              <w:rPr>
                <w:sz w:val="20"/>
                <w:szCs w:val="20"/>
              </w:rPr>
            </w:pPr>
          </w:p>
        </w:tc>
        <w:tc>
          <w:tcPr>
            <w:tcW w:w="720" w:type="dxa"/>
          </w:tcPr>
          <w:p w14:paraId="00DE4BBA" w14:textId="79624EFE" w:rsidR="003F657D" w:rsidRPr="00542DD3" w:rsidRDefault="003F657D" w:rsidP="007D7AFB">
            <w:pPr>
              <w:rPr>
                <w:sz w:val="20"/>
                <w:szCs w:val="20"/>
              </w:rPr>
            </w:pPr>
          </w:p>
        </w:tc>
      </w:tr>
      <w:tr w:rsidR="003F657D" w:rsidRPr="00542DD3" w14:paraId="56836470" w14:textId="77777777" w:rsidTr="009F3B5F">
        <w:trPr>
          <w:trHeight w:val="1124"/>
        </w:trPr>
        <w:tc>
          <w:tcPr>
            <w:tcW w:w="2336" w:type="dxa"/>
            <w:vMerge w:val="restart"/>
          </w:tcPr>
          <w:p w14:paraId="406FFD56" w14:textId="77777777" w:rsidR="003F657D" w:rsidRPr="009136B4" w:rsidRDefault="003F657D" w:rsidP="007D7AFB">
            <w:pPr>
              <w:rPr>
                <w:b/>
                <w:sz w:val="20"/>
                <w:szCs w:val="20"/>
              </w:rPr>
            </w:pPr>
            <w:r w:rsidRPr="009136B4">
              <w:rPr>
                <w:b/>
                <w:sz w:val="20"/>
                <w:szCs w:val="20"/>
              </w:rPr>
              <w:t>INSTRUCTION 2</w:t>
            </w:r>
          </w:p>
          <w:p w14:paraId="2356AF86" w14:textId="77777777" w:rsidR="003F657D" w:rsidRPr="00542DD3" w:rsidRDefault="003F657D" w:rsidP="007D7AFB">
            <w:pPr>
              <w:rPr>
                <w:sz w:val="20"/>
                <w:szCs w:val="20"/>
              </w:rPr>
            </w:pPr>
            <w:r>
              <w:rPr>
                <w:sz w:val="20"/>
                <w:szCs w:val="20"/>
              </w:rPr>
              <w:t>Engages learners in problem solving and develops the ability to demonstrate knowledge in a variety of ways.</w:t>
            </w:r>
          </w:p>
        </w:tc>
        <w:tc>
          <w:tcPr>
            <w:tcW w:w="1894" w:type="dxa"/>
            <w:vMerge w:val="restart"/>
          </w:tcPr>
          <w:p w14:paraId="4F987501" w14:textId="77777777" w:rsidR="003F657D" w:rsidRPr="00542DD3" w:rsidRDefault="003F657D" w:rsidP="007D7AFB">
            <w:pPr>
              <w:rPr>
                <w:sz w:val="20"/>
                <w:szCs w:val="20"/>
              </w:rPr>
            </w:pPr>
            <w:r>
              <w:rPr>
                <w:sz w:val="20"/>
                <w:szCs w:val="20"/>
              </w:rPr>
              <w:t>Candidate fails to provide learners with problem solving opportunities.</w:t>
            </w:r>
          </w:p>
        </w:tc>
        <w:tc>
          <w:tcPr>
            <w:tcW w:w="1980" w:type="dxa"/>
            <w:vMerge w:val="restart"/>
          </w:tcPr>
          <w:p w14:paraId="26CD9296" w14:textId="77777777" w:rsidR="003F657D" w:rsidRPr="00542DD3" w:rsidRDefault="003F657D" w:rsidP="007D7AFB">
            <w:pPr>
              <w:rPr>
                <w:sz w:val="20"/>
                <w:szCs w:val="20"/>
              </w:rPr>
            </w:pPr>
            <w:r>
              <w:rPr>
                <w:sz w:val="20"/>
                <w:szCs w:val="20"/>
              </w:rPr>
              <w:t>Candidate provides learners with a set of activities with the expectation that learners arrive at the candidate’s preconceived solution.</w:t>
            </w:r>
          </w:p>
        </w:tc>
        <w:tc>
          <w:tcPr>
            <w:tcW w:w="1800" w:type="dxa"/>
            <w:vMerge w:val="restart"/>
          </w:tcPr>
          <w:p w14:paraId="377D5B8F" w14:textId="77777777" w:rsidR="003F657D" w:rsidRPr="00542DD3" w:rsidRDefault="003F657D" w:rsidP="007D7AFB">
            <w:pPr>
              <w:rPr>
                <w:sz w:val="20"/>
                <w:szCs w:val="20"/>
              </w:rPr>
            </w:pPr>
            <w:r>
              <w:rPr>
                <w:sz w:val="20"/>
                <w:szCs w:val="20"/>
              </w:rPr>
              <w:t>Candidate provides learners with opportunities to discover multiple solutions or use multiple methods to solve a problem.</w:t>
            </w:r>
          </w:p>
        </w:tc>
        <w:tc>
          <w:tcPr>
            <w:tcW w:w="810" w:type="dxa"/>
          </w:tcPr>
          <w:p w14:paraId="71EFC270" w14:textId="77777777" w:rsidR="003F657D" w:rsidRPr="00542DD3" w:rsidRDefault="003F657D" w:rsidP="007D7AFB">
            <w:pPr>
              <w:rPr>
                <w:sz w:val="20"/>
                <w:szCs w:val="20"/>
              </w:rPr>
            </w:pPr>
          </w:p>
        </w:tc>
        <w:tc>
          <w:tcPr>
            <w:tcW w:w="720" w:type="dxa"/>
          </w:tcPr>
          <w:p w14:paraId="1603346E" w14:textId="77777777" w:rsidR="003F657D" w:rsidRPr="00542DD3" w:rsidRDefault="003F657D" w:rsidP="007D7AFB">
            <w:pPr>
              <w:rPr>
                <w:sz w:val="20"/>
                <w:szCs w:val="20"/>
              </w:rPr>
            </w:pPr>
          </w:p>
        </w:tc>
        <w:tc>
          <w:tcPr>
            <w:tcW w:w="720" w:type="dxa"/>
          </w:tcPr>
          <w:p w14:paraId="1F59E3C3" w14:textId="5D8C7EF7" w:rsidR="003F657D" w:rsidRPr="00542DD3" w:rsidRDefault="003F657D" w:rsidP="007D7AFB">
            <w:pPr>
              <w:rPr>
                <w:sz w:val="20"/>
                <w:szCs w:val="20"/>
              </w:rPr>
            </w:pPr>
          </w:p>
        </w:tc>
      </w:tr>
      <w:tr w:rsidR="003F657D" w:rsidRPr="00542DD3" w14:paraId="1853035C" w14:textId="77777777" w:rsidTr="009F3B5F">
        <w:trPr>
          <w:trHeight w:val="809"/>
        </w:trPr>
        <w:tc>
          <w:tcPr>
            <w:tcW w:w="2336" w:type="dxa"/>
            <w:vMerge/>
          </w:tcPr>
          <w:p w14:paraId="2D426BC8" w14:textId="77777777" w:rsidR="003F657D" w:rsidRPr="009136B4" w:rsidRDefault="003F657D" w:rsidP="007D7AFB">
            <w:pPr>
              <w:rPr>
                <w:b/>
                <w:sz w:val="20"/>
                <w:szCs w:val="20"/>
              </w:rPr>
            </w:pPr>
          </w:p>
        </w:tc>
        <w:tc>
          <w:tcPr>
            <w:tcW w:w="1894" w:type="dxa"/>
            <w:vMerge/>
          </w:tcPr>
          <w:p w14:paraId="682DB4F1" w14:textId="77777777" w:rsidR="003F657D" w:rsidRDefault="003F657D" w:rsidP="007D7AFB">
            <w:pPr>
              <w:rPr>
                <w:sz w:val="20"/>
                <w:szCs w:val="20"/>
              </w:rPr>
            </w:pPr>
          </w:p>
        </w:tc>
        <w:tc>
          <w:tcPr>
            <w:tcW w:w="1980" w:type="dxa"/>
            <w:vMerge/>
          </w:tcPr>
          <w:p w14:paraId="3C8360DC" w14:textId="77777777" w:rsidR="003F657D" w:rsidRDefault="003F657D" w:rsidP="007D7AFB">
            <w:pPr>
              <w:rPr>
                <w:sz w:val="20"/>
                <w:szCs w:val="20"/>
              </w:rPr>
            </w:pPr>
          </w:p>
        </w:tc>
        <w:tc>
          <w:tcPr>
            <w:tcW w:w="1800" w:type="dxa"/>
            <w:vMerge/>
          </w:tcPr>
          <w:p w14:paraId="1727B390" w14:textId="77777777" w:rsidR="003F657D" w:rsidRDefault="003F657D" w:rsidP="007D7AFB">
            <w:pPr>
              <w:rPr>
                <w:sz w:val="20"/>
                <w:szCs w:val="20"/>
              </w:rPr>
            </w:pPr>
          </w:p>
        </w:tc>
        <w:tc>
          <w:tcPr>
            <w:tcW w:w="810" w:type="dxa"/>
          </w:tcPr>
          <w:p w14:paraId="34F2F1BF" w14:textId="77777777" w:rsidR="003F657D" w:rsidRPr="00542DD3" w:rsidRDefault="003F657D" w:rsidP="007D7AFB">
            <w:pPr>
              <w:rPr>
                <w:sz w:val="20"/>
                <w:szCs w:val="20"/>
              </w:rPr>
            </w:pPr>
          </w:p>
        </w:tc>
        <w:tc>
          <w:tcPr>
            <w:tcW w:w="720" w:type="dxa"/>
          </w:tcPr>
          <w:p w14:paraId="6730FDFB" w14:textId="77777777" w:rsidR="003F657D" w:rsidRPr="00542DD3" w:rsidRDefault="003F657D" w:rsidP="007D7AFB">
            <w:pPr>
              <w:rPr>
                <w:sz w:val="20"/>
                <w:szCs w:val="20"/>
              </w:rPr>
            </w:pPr>
          </w:p>
        </w:tc>
        <w:tc>
          <w:tcPr>
            <w:tcW w:w="720" w:type="dxa"/>
          </w:tcPr>
          <w:p w14:paraId="69205468" w14:textId="0396381A" w:rsidR="003F657D" w:rsidRPr="00542DD3" w:rsidRDefault="003F657D" w:rsidP="007D7AFB">
            <w:pPr>
              <w:rPr>
                <w:sz w:val="20"/>
                <w:szCs w:val="20"/>
              </w:rPr>
            </w:pPr>
          </w:p>
        </w:tc>
      </w:tr>
      <w:tr w:rsidR="003F657D" w:rsidRPr="00542DD3" w14:paraId="5359E65B" w14:textId="77777777" w:rsidTr="009F3B5F">
        <w:trPr>
          <w:trHeight w:val="1016"/>
        </w:trPr>
        <w:tc>
          <w:tcPr>
            <w:tcW w:w="2336" w:type="dxa"/>
            <w:vMerge w:val="restart"/>
          </w:tcPr>
          <w:p w14:paraId="09B10A29" w14:textId="77777777" w:rsidR="003F657D" w:rsidRPr="009136B4" w:rsidRDefault="003F657D" w:rsidP="007D7AFB">
            <w:pPr>
              <w:rPr>
                <w:b/>
                <w:sz w:val="20"/>
                <w:szCs w:val="20"/>
              </w:rPr>
            </w:pPr>
            <w:r w:rsidRPr="009136B4">
              <w:rPr>
                <w:b/>
                <w:sz w:val="20"/>
                <w:szCs w:val="20"/>
              </w:rPr>
              <w:t>INSTRUCTION 3</w:t>
            </w:r>
          </w:p>
          <w:p w14:paraId="5B6302C2" w14:textId="77777777" w:rsidR="003F657D" w:rsidRDefault="003F657D" w:rsidP="007D7AFB">
            <w:pPr>
              <w:rPr>
                <w:sz w:val="20"/>
                <w:szCs w:val="20"/>
              </w:rPr>
            </w:pPr>
            <w:r>
              <w:rPr>
                <w:sz w:val="20"/>
                <w:szCs w:val="20"/>
              </w:rPr>
              <w:t>Uses available technology to impact learning.</w:t>
            </w:r>
          </w:p>
          <w:p w14:paraId="67DF88D4" w14:textId="006DAC04" w:rsidR="009F3B5F" w:rsidRPr="00542DD3" w:rsidRDefault="009F3B5F" w:rsidP="007D7AFB">
            <w:pPr>
              <w:rPr>
                <w:sz w:val="20"/>
                <w:szCs w:val="20"/>
              </w:rPr>
            </w:pPr>
            <w:r>
              <w:rPr>
                <w:sz w:val="20"/>
                <w:szCs w:val="20"/>
              </w:rPr>
              <w:t>(NSTA 3a)</w:t>
            </w:r>
          </w:p>
        </w:tc>
        <w:tc>
          <w:tcPr>
            <w:tcW w:w="1894" w:type="dxa"/>
            <w:vMerge w:val="restart"/>
          </w:tcPr>
          <w:p w14:paraId="0591273A" w14:textId="77777777" w:rsidR="003F657D" w:rsidRPr="00542DD3" w:rsidRDefault="003F657D" w:rsidP="007D7AFB">
            <w:pPr>
              <w:rPr>
                <w:sz w:val="20"/>
                <w:szCs w:val="20"/>
              </w:rPr>
            </w:pPr>
            <w:r>
              <w:rPr>
                <w:sz w:val="20"/>
                <w:szCs w:val="20"/>
              </w:rPr>
              <w:t>Candidate uses the basics of available technology but has not used features that are available to enhance instruction.</w:t>
            </w:r>
          </w:p>
        </w:tc>
        <w:tc>
          <w:tcPr>
            <w:tcW w:w="1980" w:type="dxa"/>
            <w:vMerge w:val="restart"/>
          </w:tcPr>
          <w:p w14:paraId="2C9A995D" w14:textId="77777777" w:rsidR="003F657D" w:rsidRPr="00542DD3" w:rsidRDefault="003F657D" w:rsidP="007D7AFB">
            <w:pPr>
              <w:rPr>
                <w:sz w:val="20"/>
                <w:szCs w:val="20"/>
              </w:rPr>
            </w:pPr>
            <w:r>
              <w:rPr>
                <w:sz w:val="20"/>
                <w:szCs w:val="20"/>
              </w:rPr>
              <w:t>Candidate is able to use the features of available technology to enhance instruction.</w:t>
            </w:r>
          </w:p>
        </w:tc>
        <w:tc>
          <w:tcPr>
            <w:tcW w:w="1800" w:type="dxa"/>
            <w:vMerge w:val="restart"/>
          </w:tcPr>
          <w:p w14:paraId="41FA4E97" w14:textId="77777777" w:rsidR="003F657D" w:rsidRPr="00542DD3" w:rsidRDefault="003F657D" w:rsidP="007D7AFB">
            <w:pPr>
              <w:rPr>
                <w:sz w:val="20"/>
                <w:szCs w:val="20"/>
              </w:rPr>
            </w:pPr>
            <w:r>
              <w:rPr>
                <w:sz w:val="20"/>
                <w:szCs w:val="20"/>
              </w:rPr>
              <w:t>Candidate uses additional technology that aligns to the curriculum and appropriately supports learning.</w:t>
            </w:r>
          </w:p>
        </w:tc>
        <w:tc>
          <w:tcPr>
            <w:tcW w:w="810" w:type="dxa"/>
          </w:tcPr>
          <w:p w14:paraId="73E60B6E" w14:textId="77777777" w:rsidR="003F657D" w:rsidRPr="00542DD3" w:rsidRDefault="003F657D" w:rsidP="007D7AFB">
            <w:pPr>
              <w:rPr>
                <w:sz w:val="20"/>
                <w:szCs w:val="20"/>
              </w:rPr>
            </w:pPr>
          </w:p>
        </w:tc>
        <w:tc>
          <w:tcPr>
            <w:tcW w:w="720" w:type="dxa"/>
          </w:tcPr>
          <w:p w14:paraId="5B516B80" w14:textId="77777777" w:rsidR="003F657D" w:rsidRPr="00542DD3" w:rsidRDefault="003F657D" w:rsidP="007D7AFB">
            <w:pPr>
              <w:rPr>
                <w:sz w:val="20"/>
                <w:szCs w:val="20"/>
              </w:rPr>
            </w:pPr>
          </w:p>
        </w:tc>
        <w:tc>
          <w:tcPr>
            <w:tcW w:w="720" w:type="dxa"/>
          </w:tcPr>
          <w:p w14:paraId="76130955" w14:textId="29E2911F" w:rsidR="003F657D" w:rsidRPr="00542DD3" w:rsidRDefault="003F657D" w:rsidP="007D7AFB">
            <w:pPr>
              <w:rPr>
                <w:sz w:val="20"/>
                <w:szCs w:val="20"/>
              </w:rPr>
            </w:pPr>
          </w:p>
        </w:tc>
      </w:tr>
      <w:tr w:rsidR="003F657D" w:rsidRPr="00542DD3" w14:paraId="70415B15" w14:textId="77777777" w:rsidTr="009F3B5F">
        <w:trPr>
          <w:trHeight w:val="692"/>
        </w:trPr>
        <w:tc>
          <w:tcPr>
            <w:tcW w:w="2336" w:type="dxa"/>
            <w:vMerge/>
          </w:tcPr>
          <w:p w14:paraId="03DA2656" w14:textId="77777777" w:rsidR="003F657D" w:rsidRPr="009136B4" w:rsidRDefault="003F657D" w:rsidP="007D7AFB">
            <w:pPr>
              <w:rPr>
                <w:b/>
                <w:sz w:val="20"/>
                <w:szCs w:val="20"/>
              </w:rPr>
            </w:pPr>
          </w:p>
        </w:tc>
        <w:tc>
          <w:tcPr>
            <w:tcW w:w="1894" w:type="dxa"/>
            <w:vMerge/>
          </w:tcPr>
          <w:p w14:paraId="62FD5176" w14:textId="77777777" w:rsidR="003F657D" w:rsidRDefault="003F657D" w:rsidP="007D7AFB">
            <w:pPr>
              <w:rPr>
                <w:sz w:val="20"/>
                <w:szCs w:val="20"/>
              </w:rPr>
            </w:pPr>
          </w:p>
        </w:tc>
        <w:tc>
          <w:tcPr>
            <w:tcW w:w="1980" w:type="dxa"/>
            <w:vMerge/>
          </w:tcPr>
          <w:p w14:paraId="2B2AF9C1" w14:textId="77777777" w:rsidR="003F657D" w:rsidRDefault="003F657D" w:rsidP="007D7AFB">
            <w:pPr>
              <w:rPr>
                <w:sz w:val="20"/>
                <w:szCs w:val="20"/>
              </w:rPr>
            </w:pPr>
          </w:p>
        </w:tc>
        <w:tc>
          <w:tcPr>
            <w:tcW w:w="1800" w:type="dxa"/>
            <w:vMerge/>
          </w:tcPr>
          <w:p w14:paraId="2ABC2B72" w14:textId="77777777" w:rsidR="003F657D" w:rsidRDefault="003F657D" w:rsidP="007D7AFB">
            <w:pPr>
              <w:rPr>
                <w:sz w:val="20"/>
                <w:szCs w:val="20"/>
              </w:rPr>
            </w:pPr>
          </w:p>
        </w:tc>
        <w:tc>
          <w:tcPr>
            <w:tcW w:w="810" w:type="dxa"/>
          </w:tcPr>
          <w:p w14:paraId="48A9CEFE" w14:textId="77777777" w:rsidR="003F657D" w:rsidRPr="00542DD3" w:rsidRDefault="003F657D" w:rsidP="007D7AFB">
            <w:pPr>
              <w:rPr>
                <w:sz w:val="20"/>
                <w:szCs w:val="20"/>
              </w:rPr>
            </w:pPr>
          </w:p>
        </w:tc>
        <w:tc>
          <w:tcPr>
            <w:tcW w:w="720" w:type="dxa"/>
          </w:tcPr>
          <w:p w14:paraId="3576CEA6" w14:textId="77777777" w:rsidR="003F657D" w:rsidRPr="00542DD3" w:rsidRDefault="003F657D" w:rsidP="007D7AFB">
            <w:pPr>
              <w:rPr>
                <w:sz w:val="20"/>
                <w:szCs w:val="20"/>
              </w:rPr>
            </w:pPr>
          </w:p>
        </w:tc>
        <w:tc>
          <w:tcPr>
            <w:tcW w:w="720" w:type="dxa"/>
          </w:tcPr>
          <w:p w14:paraId="0FDB6F16" w14:textId="61C4742D" w:rsidR="003F657D" w:rsidRPr="00542DD3" w:rsidRDefault="003F657D" w:rsidP="007D7AFB">
            <w:pPr>
              <w:rPr>
                <w:sz w:val="20"/>
                <w:szCs w:val="20"/>
              </w:rPr>
            </w:pPr>
          </w:p>
        </w:tc>
      </w:tr>
      <w:tr w:rsidR="006158DE" w:rsidRPr="00542DD3" w14:paraId="6AA42ED3" w14:textId="77777777" w:rsidTr="009F3B5F">
        <w:trPr>
          <w:trHeight w:val="1340"/>
        </w:trPr>
        <w:tc>
          <w:tcPr>
            <w:tcW w:w="2336" w:type="dxa"/>
            <w:vMerge w:val="restart"/>
          </w:tcPr>
          <w:p w14:paraId="3AE7213A" w14:textId="77777777" w:rsidR="006158DE" w:rsidRPr="009136B4" w:rsidRDefault="006158DE" w:rsidP="007D7AFB">
            <w:pPr>
              <w:rPr>
                <w:b/>
                <w:sz w:val="20"/>
                <w:szCs w:val="20"/>
              </w:rPr>
            </w:pPr>
            <w:r w:rsidRPr="009136B4">
              <w:rPr>
                <w:b/>
                <w:sz w:val="20"/>
                <w:szCs w:val="20"/>
              </w:rPr>
              <w:t>INSTRUCTION 4</w:t>
            </w:r>
          </w:p>
          <w:p w14:paraId="1BDCDA05" w14:textId="77777777" w:rsidR="006158DE" w:rsidRDefault="006158DE" w:rsidP="007D7AFB">
            <w:pPr>
              <w:rPr>
                <w:sz w:val="20"/>
                <w:szCs w:val="20"/>
              </w:rPr>
            </w:pPr>
            <w:r>
              <w:rPr>
                <w:sz w:val="20"/>
                <w:szCs w:val="20"/>
              </w:rPr>
              <w:t>Models discipline specific strategies that support learning</w:t>
            </w:r>
          </w:p>
          <w:p w14:paraId="4FF284B0" w14:textId="02A4C524" w:rsidR="009F3B5F" w:rsidRDefault="009F3B5F" w:rsidP="007D7AFB">
            <w:pPr>
              <w:rPr>
                <w:sz w:val="20"/>
                <w:szCs w:val="20"/>
              </w:rPr>
            </w:pPr>
            <w:r>
              <w:rPr>
                <w:sz w:val="20"/>
                <w:szCs w:val="20"/>
              </w:rPr>
              <w:t>(NSTA 5c)</w:t>
            </w:r>
          </w:p>
        </w:tc>
        <w:tc>
          <w:tcPr>
            <w:tcW w:w="1894" w:type="dxa"/>
            <w:vMerge w:val="restart"/>
          </w:tcPr>
          <w:p w14:paraId="25D92CE1" w14:textId="77777777" w:rsidR="006158DE" w:rsidRDefault="006158DE" w:rsidP="007D7AFB">
            <w:pPr>
              <w:rPr>
                <w:sz w:val="20"/>
                <w:szCs w:val="20"/>
              </w:rPr>
            </w:pPr>
            <w:r>
              <w:rPr>
                <w:sz w:val="20"/>
                <w:szCs w:val="20"/>
              </w:rPr>
              <w:t>Candidate does not model for learners how to use essential strategies.</w:t>
            </w:r>
          </w:p>
        </w:tc>
        <w:tc>
          <w:tcPr>
            <w:tcW w:w="1980" w:type="dxa"/>
            <w:vMerge w:val="restart"/>
          </w:tcPr>
          <w:p w14:paraId="179B7E85" w14:textId="77777777" w:rsidR="006158DE" w:rsidRDefault="006158DE" w:rsidP="007D7AFB">
            <w:pPr>
              <w:rPr>
                <w:sz w:val="20"/>
                <w:szCs w:val="20"/>
              </w:rPr>
            </w:pPr>
            <w:r>
              <w:rPr>
                <w:sz w:val="20"/>
                <w:szCs w:val="20"/>
              </w:rPr>
              <w:t>Candidate models the discipline’s strategies, but does not provide, or provides limited opportunities for learners to practice of apply strategies.</w:t>
            </w:r>
          </w:p>
        </w:tc>
        <w:tc>
          <w:tcPr>
            <w:tcW w:w="1800" w:type="dxa"/>
            <w:vMerge w:val="restart"/>
          </w:tcPr>
          <w:p w14:paraId="4351726F" w14:textId="77777777" w:rsidR="006158DE" w:rsidRDefault="006158DE" w:rsidP="007D7AFB">
            <w:pPr>
              <w:rPr>
                <w:sz w:val="20"/>
                <w:szCs w:val="20"/>
              </w:rPr>
            </w:pPr>
            <w:r>
              <w:rPr>
                <w:sz w:val="20"/>
                <w:szCs w:val="20"/>
              </w:rPr>
              <w:t>Candidate models the discipline-specific strategies, explicitly teaches learners how to apply strategies, and provides learners with opportunities for guided practice.</w:t>
            </w:r>
          </w:p>
        </w:tc>
        <w:tc>
          <w:tcPr>
            <w:tcW w:w="810" w:type="dxa"/>
          </w:tcPr>
          <w:p w14:paraId="24D5ED35" w14:textId="77777777" w:rsidR="006158DE" w:rsidRPr="00542DD3" w:rsidRDefault="006158DE" w:rsidP="007D7AFB">
            <w:pPr>
              <w:rPr>
                <w:sz w:val="20"/>
                <w:szCs w:val="20"/>
              </w:rPr>
            </w:pPr>
          </w:p>
        </w:tc>
        <w:tc>
          <w:tcPr>
            <w:tcW w:w="720" w:type="dxa"/>
          </w:tcPr>
          <w:p w14:paraId="3DF9D09D" w14:textId="77777777" w:rsidR="006158DE" w:rsidRPr="00542DD3" w:rsidRDefault="006158DE" w:rsidP="007D7AFB">
            <w:pPr>
              <w:rPr>
                <w:sz w:val="20"/>
                <w:szCs w:val="20"/>
              </w:rPr>
            </w:pPr>
          </w:p>
        </w:tc>
        <w:tc>
          <w:tcPr>
            <w:tcW w:w="720" w:type="dxa"/>
          </w:tcPr>
          <w:p w14:paraId="2480575C" w14:textId="6EB4B022" w:rsidR="006158DE" w:rsidRPr="00542DD3" w:rsidRDefault="006158DE" w:rsidP="007D7AFB">
            <w:pPr>
              <w:rPr>
                <w:sz w:val="20"/>
                <w:szCs w:val="20"/>
              </w:rPr>
            </w:pPr>
          </w:p>
        </w:tc>
      </w:tr>
      <w:tr w:rsidR="003F657D" w:rsidRPr="00542DD3" w14:paraId="01B8EE97" w14:textId="77777777" w:rsidTr="009F3B5F">
        <w:trPr>
          <w:trHeight w:val="1088"/>
        </w:trPr>
        <w:tc>
          <w:tcPr>
            <w:tcW w:w="2336" w:type="dxa"/>
            <w:vMerge/>
          </w:tcPr>
          <w:p w14:paraId="4B0FF04C" w14:textId="77777777" w:rsidR="003F657D" w:rsidRPr="009136B4" w:rsidRDefault="003F657D" w:rsidP="007D7AFB">
            <w:pPr>
              <w:rPr>
                <w:b/>
                <w:sz w:val="20"/>
                <w:szCs w:val="20"/>
              </w:rPr>
            </w:pPr>
          </w:p>
        </w:tc>
        <w:tc>
          <w:tcPr>
            <w:tcW w:w="1894" w:type="dxa"/>
            <w:vMerge/>
          </w:tcPr>
          <w:p w14:paraId="3D826D73" w14:textId="77777777" w:rsidR="003F657D" w:rsidRDefault="003F657D" w:rsidP="007D7AFB">
            <w:pPr>
              <w:rPr>
                <w:sz w:val="20"/>
                <w:szCs w:val="20"/>
              </w:rPr>
            </w:pPr>
          </w:p>
        </w:tc>
        <w:tc>
          <w:tcPr>
            <w:tcW w:w="1980" w:type="dxa"/>
            <w:vMerge/>
          </w:tcPr>
          <w:p w14:paraId="4FADA673" w14:textId="77777777" w:rsidR="003F657D" w:rsidRDefault="003F657D" w:rsidP="007D7AFB">
            <w:pPr>
              <w:rPr>
                <w:sz w:val="20"/>
                <w:szCs w:val="20"/>
              </w:rPr>
            </w:pPr>
          </w:p>
        </w:tc>
        <w:tc>
          <w:tcPr>
            <w:tcW w:w="1800" w:type="dxa"/>
            <w:vMerge/>
          </w:tcPr>
          <w:p w14:paraId="53D7632A" w14:textId="77777777" w:rsidR="003F657D" w:rsidRDefault="003F657D" w:rsidP="007D7AFB">
            <w:pPr>
              <w:rPr>
                <w:sz w:val="20"/>
                <w:szCs w:val="20"/>
              </w:rPr>
            </w:pPr>
          </w:p>
        </w:tc>
        <w:tc>
          <w:tcPr>
            <w:tcW w:w="810" w:type="dxa"/>
          </w:tcPr>
          <w:p w14:paraId="3D43C02F" w14:textId="77777777" w:rsidR="003F657D" w:rsidRPr="00542DD3" w:rsidRDefault="003F657D" w:rsidP="007D7AFB">
            <w:pPr>
              <w:rPr>
                <w:sz w:val="20"/>
                <w:szCs w:val="20"/>
              </w:rPr>
            </w:pPr>
          </w:p>
        </w:tc>
        <w:tc>
          <w:tcPr>
            <w:tcW w:w="720" w:type="dxa"/>
          </w:tcPr>
          <w:p w14:paraId="6B308F1B" w14:textId="77777777" w:rsidR="003F657D" w:rsidRPr="00542DD3" w:rsidRDefault="003F657D" w:rsidP="007D7AFB">
            <w:pPr>
              <w:rPr>
                <w:sz w:val="20"/>
                <w:szCs w:val="20"/>
              </w:rPr>
            </w:pPr>
          </w:p>
        </w:tc>
        <w:tc>
          <w:tcPr>
            <w:tcW w:w="720" w:type="dxa"/>
          </w:tcPr>
          <w:p w14:paraId="090436DA" w14:textId="1EEB2053" w:rsidR="003F657D" w:rsidRPr="00542DD3" w:rsidRDefault="003F657D" w:rsidP="007D7AFB">
            <w:pPr>
              <w:rPr>
                <w:sz w:val="20"/>
                <w:szCs w:val="20"/>
              </w:rPr>
            </w:pPr>
          </w:p>
        </w:tc>
      </w:tr>
      <w:tr w:rsidR="003F657D" w:rsidRPr="00542DD3" w14:paraId="5290CE0D" w14:textId="77777777" w:rsidTr="009F3B5F">
        <w:trPr>
          <w:trHeight w:val="1124"/>
        </w:trPr>
        <w:tc>
          <w:tcPr>
            <w:tcW w:w="2336" w:type="dxa"/>
            <w:vMerge w:val="restart"/>
          </w:tcPr>
          <w:p w14:paraId="37A53CA7" w14:textId="77777777" w:rsidR="003F657D" w:rsidRPr="009136B4" w:rsidRDefault="003F657D" w:rsidP="007D7AFB">
            <w:pPr>
              <w:rPr>
                <w:b/>
                <w:sz w:val="20"/>
                <w:szCs w:val="20"/>
              </w:rPr>
            </w:pPr>
            <w:r w:rsidRPr="009136B4">
              <w:rPr>
                <w:b/>
                <w:sz w:val="20"/>
                <w:szCs w:val="20"/>
              </w:rPr>
              <w:t>INSTRUCTION 5</w:t>
            </w:r>
          </w:p>
          <w:p w14:paraId="5914B100" w14:textId="77777777" w:rsidR="003F657D" w:rsidRDefault="003F657D" w:rsidP="007D7AFB">
            <w:pPr>
              <w:rPr>
                <w:sz w:val="20"/>
                <w:szCs w:val="20"/>
              </w:rPr>
            </w:pPr>
            <w:r>
              <w:rPr>
                <w:sz w:val="20"/>
                <w:szCs w:val="20"/>
              </w:rPr>
              <w:t>Provides clear and accurate explanations and feedback.</w:t>
            </w:r>
          </w:p>
          <w:p w14:paraId="09D74124" w14:textId="77777777" w:rsidR="003F657D" w:rsidRPr="00542DD3" w:rsidRDefault="003F657D" w:rsidP="007D7AFB">
            <w:pPr>
              <w:rPr>
                <w:sz w:val="20"/>
                <w:szCs w:val="20"/>
              </w:rPr>
            </w:pPr>
          </w:p>
        </w:tc>
        <w:tc>
          <w:tcPr>
            <w:tcW w:w="1894" w:type="dxa"/>
            <w:vMerge w:val="restart"/>
          </w:tcPr>
          <w:p w14:paraId="21EACA63" w14:textId="77777777" w:rsidR="003F657D" w:rsidRPr="00542DD3" w:rsidRDefault="003F657D" w:rsidP="007D7AFB">
            <w:pPr>
              <w:rPr>
                <w:sz w:val="20"/>
                <w:szCs w:val="20"/>
              </w:rPr>
            </w:pPr>
            <w:r>
              <w:rPr>
                <w:sz w:val="20"/>
                <w:szCs w:val="20"/>
              </w:rPr>
              <w:t>Candidate’s explanations cause learners’ confusion or feedback is not provided.</w:t>
            </w:r>
          </w:p>
        </w:tc>
        <w:tc>
          <w:tcPr>
            <w:tcW w:w="1980" w:type="dxa"/>
            <w:vMerge w:val="restart"/>
          </w:tcPr>
          <w:p w14:paraId="4762F64E" w14:textId="77777777" w:rsidR="003F657D" w:rsidRPr="00542DD3" w:rsidRDefault="003F657D" w:rsidP="007D7AFB">
            <w:pPr>
              <w:rPr>
                <w:sz w:val="20"/>
                <w:szCs w:val="20"/>
              </w:rPr>
            </w:pPr>
            <w:r>
              <w:rPr>
                <w:sz w:val="20"/>
                <w:szCs w:val="20"/>
              </w:rPr>
              <w:t>Candidate’s explanations are somewhat confusing or feedback lacks specificity (e.g. “Good work”).</w:t>
            </w:r>
          </w:p>
        </w:tc>
        <w:tc>
          <w:tcPr>
            <w:tcW w:w="1800" w:type="dxa"/>
            <w:vMerge w:val="restart"/>
          </w:tcPr>
          <w:p w14:paraId="3A8FECF9" w14:textId="77777777" w:rsidR="003F657D" w:rsidRPr="00542DD3" w:rsidRDefault="003F657D" w:rsidP="007D7AFB">
            <w:pPr>
              <w:rPr>
                <w:sz w:val="20"/>
                <w:szCs w:val="20"/>
              </w:rPr>
            </w:pPr>
            <w:r>
              <w:rPr>
                <w:sz w:val="20"/>
                <w:szCs w:val="20"/>
              </w:rPr>
              <w:t>Candidate’s explanations are accurate and feedback is specific, helping learners to clarify their understanding.</w:t>
            </w:r>
          </w:p>
        </w:tc>
        <w:tc>
          <w:tcPr>
            <w:tcW w:w="810" w:type="dxa"/>
          </w:tcPr>
          <w:p w14:paraId="7D086A7F" w14:textId="77777777" w:rsidR="003F657D" w:rsidRPr="00542DD3" w:rsidRDefault="003F657D" w:rsidP="007D7AFB">
            <w:pPr>
              <w:rPr>
                <w:sz w:val="20"/>
                <w:szCs w:val="20"/>
              </w:rPr>
            </w:pPr>
          </w:p>
        </w:tc>
        <w:tc>
          <w:tcPr>
            <w:tcW w:w="720" w:type="dxa"/>
          </w:tcPr>
          <w:p w14:paraId="46EA7AAE" w14:textId="77777777" w:rsidR="003F657D" w:rsidRPr="00542DD3" w:rsidRDefault="003F657D" w:rsidP="007D7AFB">
            <w:pPr>
              <w:rPr>
                <w:sz w:val="20"/>
                <w:szCs w:val="20"/>
              </w:rPr>
            </w:pPr>
          </w:p>
        </w:tc>
        <w:tc>
          <w:tcPr>
            <w:tcW w:w="720" w:type="dxa"/>
          </w:tcPr>
          <w:p w14:paraId="348AF975" w14:textId="24CA3964" w:rsidR="003F657D" w:rsidRPr="00542DD3" w:rsidRDefault="003F657D" w:rsidP="007D7AFB">
            <w:pPr>
              <w:rPr>
                <w:sz w:val="20"/>
                <w:szCs w:val="20"/>
              </w:rPr>
            </w:pPr>
          </w:p>
        </w:tc>
      </w:tr>
      <w:tr w:rsidR="003F657D" w:rsidRPr="00542DD3" w14:paraId="4954087C" w14:textId="77777777" w:rsidTr="009F3B5F">
        <w:trPr>
          <w:trHeight w:val="1123"/>
        </w:trPr>
        <w:tc>
          <w:tcPr>
            <w:tcW w:w="2336" w:type="dxa"/>
            <w:vMerge/>
          </w:tcPr>
          <w:p w14:paraId="33F4A562" w14:textId="77777777" w:rsidR="003F657D" w:rsidRPr="009136B4" w:rsidRDefault="003F657D" w:rsidP="007D7AFB">
            <w:pPr>
              <w:rPr>
                <w:b/>
                <w:sz w:val="20"/>
                <w:szCs w:val="20"/>
              </w:rPr>
            </w:pPr>
          </w:p>
        </w:tc>
        <w:tc>
          <w:tcPr>
            <w:tcW w:w="1894" w:type="dxa"/>
            <w:vMerge/>
          </w:tcPr>
          <w:p w14:paraId="4B796D8D" w14:textId="77777777" w:rsidR="003F657D" w:rsidRDefault="003F657D" w:rsidP="007D7AFB">
            <w:pPr>
              <w:rPr>
                <w:sz w:val="20"/>
                <w:szCs w:val="20"/>
              </w:rPr>
            </w:pPr>
          </w:p>
        </w:tc>
        <w:tc>
          <w:tcPr>
            <w:tcW w:w="1980" w:type="dxa"/>
            <w:vMerge/>
          </w:tcPr>
          <w:p w14:paraId="0C6CA8F8" w14:textId="77777777" w:rsidR="003F657D" w:rsidRDefault="003F657D" w:rsidP="007D7AFB">
            <w:pPr>
              <w:rPr>
                <w:sz w:val="20"/>
                <w:szCs w:val="20"/>
              </w:rPr>
            </w:pPr>
          </w:p>
        </w:tc>
        <w:tc>
          <w:tcPr>
            <w:tcW w:w="1800" w:type="dxa"/>
            <w:vMerge/>
          </w:tcPr>
          <w:p w14:paraId="3F9AF767" w14:textId="77777777" w:rsidR="003F657D" w:rsidRDefault="003F657D" w:rsidP="007D7AFB">
            <w:pPr>
              <w:rPr>
                <w:sz w:val="20"/>
                <w:szCs w:val="20"/>
              </w:rPr>
            </w:pPr>
          </w:p>
        </w:tc>
        <w:tc>
          <w:tcPr>
            <w:tcW w:w="810" w:type="dxa"/>
          </w:tcPr>
          <w:p w14:paraId="6DBC7536" w14:textId="77777777" w:rsidR="003F657D" w:rsidRPr="00542DD3" w:rsidRDefault="003F657D" w:rsidP="007D7AFB">
            <w:pPr>
              <w:rPr>
                <w:sz w:val="20"/>
                <w:szCs w:val="20"/>
              </w:rPr>
            </w:pPr>
          </w:p>
        </w:tc>
        <w:tc>
          <w:tcPr>
            <w:tcW w:w="720" w:type="dxa"/>
          </w:tcPr>
          <w:p w14:paraId="71E978BF" w14:textId="77777777" w:rsidR="003F657D" w:rsidRPr="00542DD3" w:rsidRDefault="003F657D" w:rsidP="007D7AFB">
            <w:pPr>
              <w:rPr>
                <w:sz w:val="20"/>
                <w:szCs w:val="20"/>
              </w:rPr>
            </w:pPr>
          </w:p>
        </w:tc>
        <w:tc>
          <w:tcPr>
            <w:tcW w:w="720" w:type="dxa"/>
          </w:tcPr>
          <w:p w14:paraId="371204EF" w14:textId="194E5917" w:rsidR="003F657D" w:rsidRPr="00542DD3" w:rsidRDefault="003F657D" w:rsidP="007D7AFB">
            <w:pPr>
              <w:rPr>
                <w:sz w:val="20"/>
                <w:szCs w:val="20"/>
              </w:rPr>
            </w:pPr>
          </w:p>
        </w:tc>
      </w:tr>
      <w:tr w:rsidR="003F657D" w:rsidRPr="00542DD3" w14:paraId="019D501A" w14:textId="77777777" w:rsidTr="009F3B5F">
        <w:trPr>
          <w:trHeight w:val="1403"/>
        </w:trPr>
        <w:tc>
          <w:tcPr>
            <w:tcW w:w="2336" w:type="dxa"/>
            <w:vMerge w:val="restart"/>
          </w:tcPr>
          <w:p w14:paraId="183DACAE" w14:textId="77777777" w:rsidR="003F657D" w:rsidRPr="009136B4" w:rsidRDefault="003F657D" w:rsidP="007D7AFB">
            <w:pPr>
              <w:rPr>
                <w:b/>
                <w:sz w:val="20"/>
                <w:szCs w:val="20"/>
              </w:rPr>
            </w:pPr>
            <w:r w:rsidRPr="009136B4">
              <w:rPr>
                <w:b/>
                <w:sz w:val="20"/>
                <w:szCs w:val="20"/>
              </w:rPr>
              <w:lastRenderedPageBreak/>
              <w:t>INSTRUCTION 6</w:t>
            </w:r>
          </w:p>
          <w:p w14:paraId="11164E87" w14:textId="77777777" w:rsidR="003F657D" w:rsidRDefault="003F657D" w:rsidP="007D7AFB">
            <w:pPr>
              <w:rPr>
                <w:sz w:val="20"/>
                <w:szCs w:val="20"/>
              </w:rPr>
            </w:pPr>
            <w:r>
              <w:rPr>
                <w:sz w:val="20"/>
                <w:szCs w:val="20"/>
              </w:rPr>
              <w:t>Provides opportunities for learners to master academic language.</w:t>
            </w:r>
          </w:p>
        </w:tc>
        <w:tc>
          <w:tcPr>
            <w:tcW w:w="1894" w:type="dxa"/>
            <w:vMerge w:val="restart"/>
          </w:tcPr>
          <w:p w14:paraId="1FCF572E" w14:textId="77777777" w:rsidR="003F657D" w:rsidRDefault="003F657D" w:rsidP="007D7AFB">
            <w:pPr>
              <w:rPr>
                <w:sz w:val="20"/>
                <w:szCs w:val="20"/>
              </w:rPr>
            </w:pPr>
            <w:r>
              <w:rPr>
                <w:sz w:val="20"/>
                <w:szCs w:val="20"/>
              </w:rPr>
              <w:t>Candidate identifies language demands (language function, vocabulary, syntax, and grammar) that are not consistent with the selected language function (e.g. , learning outcome as in analyze, interpret).</w:t>
            </w:r>
          </w:p>
        </w:tc>
        <w:tc>
          <w:tcPr>
            <w:tcW w:w="1980" w:type="dxa"/>
            <w:vMerge w:val="restart"/>
          </w:tcPr>
          <w:p w14:paraId="705033C9" w14:textId="77777777" w:rsidR="003F657D" w:rsidRDefault="003F657D" w:rsidP="007D7AFB">
            <w:pPr>
              <w:rPr>
                <w:sz w:val="20"/>
                <w:szCs w:val="20"/>
              </w:rPr>
            </w:pPr>
            <w:r>
              <w:rPr>
                <w:sz w:val="20"/>
                <w:szCs w:val="20"/>
              </w:rPr>
              <w:t>Candidate identifies vocabulary associated with the academic language and provides supports primarily addressing definitions of vocabulary.</w:t>
            </w:r>
          </w:p>
        </w:tc>
        <w:tc>
          <w:tcPr>
            <w:tcW w:w="1800" w:type="dxa"/>
            <w:vMerge w:val="restart"/>
          </w:tcPr>
          <w:p w14:paraId="4FDF8913" w14:textId="77777777" w:rsidR="003F657D" w:rsidRDefault="003F657D" w:rsidP="007D7AFB">
            <w:pPr>
              <w:rPr>
                <w:sz w:val="20"/>
                <w:szCs w:val="20"/>
              </w:rPr>
            </w:pPr>
            <w:r>
              <w:rPr>
                <w:sz w:val="20"/>
                <w:szCs w:val="20"/>
              </w:rPr>
              <w:t>Candidate identifies vocabulary of the academic language and models the identified language demands and encourages learners to use the academic language.</w:t>
            </w:r>
          </w:p>
        </w:tc>
        <w:tc>
          <w:tcPr>
            <w:tcW w:w="810" w:type="dxa"/>
          </w:tcPr>
          <w:p w14:paraId="13B0CAD2" w14:textId="77777777" w:rsidR="003F657D" w:rsidRPr="00542DD3" w:rsidRDefault="003F657D" w:rsidP="007D7AFB">
            <w:pPr>
              <w:rPr>
                <w:sz w:val="20"/>
                <w:szCs w:val="20"/>
              </w:rPr>
            </w:pPr>
          </w:p>
        </w:tc>
        <w:tc>
          <w:tcPr>
            <w:tcW w:w="720" w:type="dxa"/>
          </w:tcPr>
          <w:p w14:paraId="00618A2C" w14:textId="77777777" w:rsidR="003F657D" w:rsidRPr="00542DD3" w:rsidRDefault="003F657D" w:rsidP="007D7AFB">
            <w:pPr>
              <w:rPr>
                <w:sz w:val="20"/>
                <w:szCs w:val="20"/>
              </w:rPr>
            </w:pPr>
          </w:p>
        </w:tc>
        <w:tc>
          <w:tcPr>
            <w:tcW w:w="720" w:type="dxa"/>
          </w:tcPr>
          <w:p w14:paraId="25F9F79F" w14:textId="7051F855" w:rsidR="003F657D" w:rsidRPr="00542DD3" w:rsidRDefault="003F657D" w:rsidP="007D7AFB">
            <w:pPr>
              <w:rPr>
                <w:sz w:val="20"/>
                <w:szCs w:val="20"/>
              </w:rPr>
            </w:pPr>
          </w:p>
        </w:tc>
      </w:tr>
      <w:tr w:rsidR="003F657D" w:rsidRPr="00542DD3" w14:paraId="22E0540C" w14:textId="77777777" w:rsidTr="009F3B5F">
        <w:trPr>
          <w:trHeight w:val="800"/>
        </w:trPr>
        <w:tc>
          <w:tcPr>
            <w:tcW w:w="2336" w:type="dxa"/>
            <w:vMerge/>
          </w:tcPr>
          <w:p w14:paraId="2BDF5B98" w14:textId="77777777" w:rsidR="003F657D" w:rsidRPr="009136B4" w:rsidRDefault="003F657D" w:rsidP="007D7AFB">
            <w:pPr>
              <w:rPr>
                <w:b/>
                <w:sz w:val="20"/>
                <w:szCs w:val="20"/>
              </w:rPr>
            </w:pPr>
          </w:p>
        </w:tc>
        <w:tc>
          <w:tcPr>
            <w:tcW w:w="1894" w:type="dxa"/>
            <w:vMerge/>
          </w:tcPr>
          <w:p w14:paraId="32C99755" w14:textId="77777777" w:rsidR="003F657D" w:rsidRDefault="003F657D" w:rsidP="007D7AFB">
            <w:pPr>
              <w:rPr>
                <w:sz w:val="20"/>
                <w:szCs w:val="20"/>
              </w:rPr>
            </w:pPr>
          </w:p>
        </w:tc>
        <w:tc>
          <w:tcPr>
            <w:tcW w:w="1980" w:type="dxa"/>
            <w:vMerge/>
          </w:tcPr>
          <w:p w14:paraId="7ABF6BCC" w14:textId="77777777" w:rsidR="003F657D" w:rsidRDefault="003F657D" w:rsidP="007D7AFB">
            <w:pPr>
              <w:rPr>
                <w:sz w:val="20"/>
                <w:szCs w:val="20"/>
              </w:rPr>
            </w:pPr>
          </w:p>
        </w:tc>
        <w:tc>
          <w:tcPr>
            <w:tcW w:w="1800" w:type="dxa"/>
            <w:vMerge/>
          </w:tcPr>
          <w:p w14:paraId="1C975BBC" w14:textId="77777777" w:rsidR="003F657D" w:rsidRDefault="003F657D" w:rsidP="007D7AFB">
            <w:pPr>
              <w:rPr>
                <w:sz w:val="20"/>
                <w:szCs w:val="20"/>
              </w:rPr>
            </w:pPr>
          </w:p>
        </w:tc>
        <w:tc>
          <w:tcPr>
            <w:tcW w:w="810" w:type="dxa"/>
          </w:tcPr>
          <w:p w14:paraId="7F548515" w14:textId="77777777" w:rsidR="003F657D" w:rsidRPr="00542DD3" w:rsidRDefault="003F657D" w:rsidP="007D7AFB">
            <w:pPr>
              <w:rPr>
                <w:sz w:val="20"/>
                <w:szCs w:val="20"/>
              </w:rPr>
            </w:pPr>
          </w:p>
        </w:tc>
        <w:tc>
          <w:tcPr>
            <w:tcW w:w="720" w:type="dxa"/>
          </w:tcPr>
          <w:p w14:paraId="68827867" w14:textId="77777777" w:rsidR="003F657D" w:rsidRPr="00542DD3" w:rsidRDefault="003F657D" w:rsidP="007D7AFB">
            <w:pPr>
              <w:rPr>
                <w:sz w:val="20"/>
                <w:szCs w:val="20"/>
              </w:rPr>
            </w:pPr>
          </w:p>
        </w:tc>
        <w:tc>
          <w:tcPr>
            <w:tcW w:w="720" w:type="dxa"/>
          </w:tcPr>
          <w:p w14:paraId="75A7010D" w14:textId="22179FA7" w:rsidR="003F657D" w:rsidRPr="00542DD3" w:rsidRDefault="003F657D" w:rsidP="007D7AFB">
            <w:pPr>
              <w:rPr>
                <w:sz w:val="20"/>
                <w:szCs w:val="20"/>
              </w:rPr>
            </w:pPr>
          </w:p>
        </w:tc>
      </w:tr>
      <w:tr w:rsidR="003F657D" w:rsidRPr="00542DD3" w14:paraId="3A8DFCD4" w14:textId="77777777" w:rsidTr="009F3B5F">
        <w:trPr>
          <w:trHeight w:val="1124"/>
        </w:trPr>
        <w:tc>
          <w:tcPr>
            <w:tcW w:w="2336" w:type="dxa"/>
            <w:vMerge w:val="restart"/>
          </w:tcPr>
          <w:p w14:paraId="0B16B7E9" w14:textId="77777777" w:rsidR="003F657D" w:rsidRPr="009136B4" w:rsidRDefault="003F657D" w:rsidP="007D7AFB">
            <w:pPr>
              <w:rPr>
                <w:b/>
                <w:sz w:val="20"/>
                <w:szCs w:val="20"/>
              </w:rPr>
            </w:pPr>
            <w:r w:rsidRPr="009136B4">
              <w:rPr>
                <w:b/>
                <w:sz w:val="20"/>
                <w:szCs w:val="20"/>
              </w:rPr>
              <w:t>ASSESSMENT 1</w:t>
            </w:r>
          </w:p>
          <w:p w14:paraId="68805D2B" w14:textId="77777777" w:rsidR="009F3B5F" w:rsidRDefault="003F657D" w:rsidP="007D7AFB">
            <w:pPr>
              <w:rPr>
                <w:sz w:val="20"/>
                <w:szCs w:val="20"/>
              </w:rPr>
            </w:pPr>
            <w:r>
              <w:rPr>
                <w:sz w:val="20"/>
                <w:szCs w:val="20"/>
              </w:rPr>
              <w:t>Continuously monitors learner’s learning through formative and summative assessments, and progress monitoring as needed.</w:t>
            </w:r>
            <w:r w:rsidR="009F3B5F">
              <w:rPr>
                <w:sz w:val="20"/>
                <w:szCs w:val="20"/>
              </w:rPr>
              <w:t xml:space="preserve">  </w:t>
            </w:r>
          </w:p>
          <w:p w14:paraId="106C2FCF" w14:textId="31BE3191" w:rsidR="009F3B5F" w:rsidRPr="00542DD3" w:rsidRDefault="009F3B5F" w:rsidP="007D7AFB">
            <w:pPr>
              <w:rPr>
                <w:sz w:val="20"/>
                <w:szCs w:val="20"/>
              </w:rPr>
            </w:pPr>
            <w:r>
              <w:rPr>
                <w:sz w:val="20"/>
                <w:szCs w:val="20"/>
              </w:rPr>
              <w:t>(NSTA 3c)</w:t>
            </w:r>
          </w:p>
        </w:tc>
        <w:tc>
          <w:tcPr>
            <w:tcW w:w="1894" w:type="dxa"/>
            <w:vMerge w:val="restart"/>
          </w:tcPr>
          <w:p w14:paraId="2172CCEA" w14:textId="77777777" w:rsidR="003F657D" w:rsidRPr="00542DD3" w:rsidRDefault="003F657D" w:rsidP="007D7AFB">
            <w:pPr>
              <w:rPr>
                <w:sz w:val="20"/>
                <w:szCs w:val="20"/>
              </w:rPr>
            </w:pPr>
            <w:r>
              <w:rPr>
                <w:sz w:val="20"/>
                <w:szCs w:val="20"/>
              </w:rPr>
              <w:t>Candidate does not monitor learner’s learning.</w:t>
            </w:r>
          </w:p>
        </w:tc>
        <w:tc>
          <w:tcPr>
            <w:tcW w:w="1980" w:type="dxa"/>
            <w:vMerge w:val="restart"/>
          </w:tcPr>
          <w:p w14:paraId="4C2BF6E3" w14:textId="77777777" w:rsidR="003F657D" w:rsidRPr="00542DD3" w:rsidRDefault="003F657D" w:rsidP="007D7AFB">
            <w:pPr>
              <w:rPr>
                <w:sz w:val="20"/>
                <w:szCs w:val="20"/>
              </w:rPr>
            </w:pPr>
            <w:r>
              <w:rPr>
                <w:sz w:val="20"/>
                <w:szCs w:val="20"/>
              </w:rPr>
              <w:t>Candidate occasionally monitors some learners’ learning.</w:t>
            </w:r>
          </w:p>
        </w:tc>
        <w:tc>
          <w:tcPr>
            <w:tcW w:w="1800" w:type="dxa"/>
            <w:vMerge w:val="restart"/>
          </w:tcPr>
          <w:p w14:paraId="4DAB400D" w14:textId="77777777" w:rsidR="003F657D" w:rsidRPr="00542DD3" w:rsidRDefault="003F657D" w:rsidP="007D7AFB">
            <w:pPr>
              <w:rPr>
                <w:sz w:val="20"/>
                <w:szCs w:val="20"/>
              </w:rPr>
            </w:pPr>
            <w:r>
              <w:rPr>
                <w:sz w:val="20"/>
                <w:szCs w:val="20"/>
              </w:rPr>
              <w:t>Candidate regularly monitors most learners’ learning.</w:t>
            </w:r>
          </w:p>
        </w:tc>
        <w:tc>
          <w:tcPr>
            <w:tcW w:w="810" w:type="dxa"/>
          </w:tcPr>
          <w:p w14:paraId="18A9F5E7" w14:textId="77777777" w:rsidR="003F657D" w:rsidRPr="00542DD3" w:rsidRDefault="003F657D" w:rsidP="007D7AFB">
            <w:pPr>
              <w:rPr>
                <w:sz w:val="20"/>
                <w:szCs w:val="20"/>
              </w:rPr>
            </w:pPr>
          </w:p>
        </w:tc>
        <w:tc>
          <w:tcPr>
            <w:tcW w:w="720" w:type="dxa"/>
          </w:tcPr>
          <w:p w14:paraId="4B4B6DD1" w14:textId="77777777" w:rsidR="003F657D" w:rsidRPr="00542DD3" w:rsidRDefault="003F657D" w:rsidP="007D7AFB">
            <w:pPr>
              <w:rPr>
                <w:sz w:val="20"/>
                <w:szCs w:val="20"/>
              </w:rPr>
            </w:pPr>
          </w:p>
        </w:tc>
        <w:tc>
          <w:tcPr>
            <w:tcW w:w="720" w:type="dxa"/>
          </w:tcPr>
          <w:p w14:paraId="22D40344" w14:textId="1D95D8C6" w:rsidR="003F657D" w:rsidRPr="00542DD3" w:rsidRDefault="003F657D" w:rsidP="007D7AFB">
            <w:pPr>
              <w:rPr>
                <w:sz w:val="20"/>
                <w:szCs w:val="20"/>
              </w:rPr>
            </w:pPr>
          </w:p>
        </w:tc>
      </w:tr>
      <w:tr w:rsidR="003F657D" w:rsidRPr="00542DD3" w14:paraId="67AC40BD" w14:textId="77777777" w:rsidTr="009F3B5F">
        <w:trPr>
          <w:trHeight w:val="530"/>
        </w:trPr>
        <w:tc>
          <w:tcPr>
            <w:tcW w:w="2336" w:type="dxa"/>
            <w:vMerge/>
          </w:tcPr>
          <w:p w14:paraId="6111102B" w14:textId="77777777" w:rsidR="003F657D" w:rsidRPr="009136B4" w:rsidRDefault="003F657D" w:rsidP="007D7AFB">
            <w:pPr>
              <w:rPr>
                <w:b/>
                <w:sz w:val="20"/>
                <w:szCs w:val="20"/>
              </w:rPr>
            </w:pPr>
          </w:p>
        </w:tc>
        <w:tc>
          <w:tcPr>
            <w:tcW w:w="1894" w:type="dxa"/>
            <w:vMerge/>
          </w:tcPr>
          <w:p w14:paraId="66A62559" w14:textId="77777777" w:rsidR="003F657D" w:rsidRDefault="003F657D" w:rsidP="007D7AFB">
            <w:pPr>
              <w:rPr>
                <w:sz w:val="20"/>
                <w:szCs w:val="20"/>
              </w:rPr>
            </w:pPr>
          </w:p>
        </w:tc>
        <w:tc>
          <w:tcPr>
            <w:tcW w:w="1980" w:type="dxa"/>
            <w:vMerge/>
          </w:tcPr>
          <w:p w14:paraId="0EF3BE79" w14:textId="77777777" w:rsidR="003F657D" w:rsidRDefault="003F657D" w:rsidP="007D7AFB">
            <w:pPr>
              <w:rPr>
                <w:sz w:val="20"/>
                <w:szCs w:val="20"/>
              </w:rPr>
            </w:pPr>
          </w:p>
        </w:tc>
        <w:tc>
          <w:tcPr>
            <w:tcW w:w="1800" w:type="dxa"/>
            <w:vMerge/>
          </w:tcPr>
          <w:p w14:paraId="37DED417" w14:textId="77777777" w:rsidR="003F657D" w:rsidRDefault="003F657D" w:rsidP="007D7AFB">
            <w:pPr>
              <w:rPr>
                <w:sz w:val="20"/>
                <w:szCs w:val="20"/>
              </w:rPr>
            </w:pPr>
          </w:p>
        </w:tc>
        <w:tc>
          <w:tcPr>
            <w:tcW w:w="810" w:type="dxa"/>
          </w:tcPr>
          <w:p w14:paraId="5F2288CD" w14:textId="77777777" w:rsidR="003F657D" w:rsidRPr="00542DD3" w:rsidRDefault="003F657D" w:rsidP="007D7AFB">
            <w:pPr>
              <w:rPr>
                <w:sz w:val="20"/>
                <w:szCs w:val="20"/>
              </w:rPr>
            </w:pPr>
          </w:p>
        </w:tc>
        <w:tc>
          <w:tcPr>
            <w:tcW w:w="720" w:type="dxa"/>
          </w:tcPr>
          <w:p w14:paraId="4AE71177" w14:textId="77777777" w:rsidR="003F657D" w:rsidRPr="00542DD3" w:rsidRDefault="003F657D" w:rsidP="007D7AFB">
            <w:pPr>
              <w:rPr>
                <w:sz w:val="20"/>
                <w:szCs w:val="20"/>
              </w:rPr>
            </w:pPr>
          </w:p>
        </w:tc>
        <w:tc>
          <w:tcPr>
            <w:tcW w:w="720" w:type="dxa"/>
          </w:tcPr>
          <w:p w14:paraId="7A7B4FAB" w14:textId="537C35A3" w:rsidR="003F657D" w:rsidRPr="00542DD3" w:rsidRDefault="003F657D" w:rsidP="007D7AFB">
            <w:pPr>
              <w:rPr>
                <w:sz w:val="20"/>
                <w:szCs w:val="20"/>
              </w:rPr>
            </w:pPr>
          </w:p>
        </w:tc>
      </w:tr>
      <w:tr w:rsidR="00245598" w:rsidRPr="00542DD3" w14:paraId="5BB62521" w14:textId="77777777" w:rsidTr="009F3B5F">
        <w:trPr>
          <w:trHeight w:val="1295"/>
        </w:trPr>
        <w:tc>
          <w:tcPr>
            <w:tcW w:w="2336" w:type="dxa"/>
            <w:vMerge w:val="restart"/>
          </w:tcPr>
          <w:p w14:paraId="74292289" w14:textId="77777777" w:rsidR="00245598" w:rsidRPr="009136B4" w:rsidRDefault="00245598" w:rsidP="007D7AFB">
            <w:pPr>
              <w:rPr>
                <w:b/>
                <w:sz w:val="20"/>
                <w:szCs w:val="20"/>
              </w:rPr>
            </w:pPr>
            <w:r w:rsidRPr="009136B4">
              <w:rPr>
                <w:b/>
                <w:sz w:val="20"/>
                <w:szCs w:val="20"/>
              </w:rPr>
              <w:t>ASSESSMENT 2</w:t>
            </w:r>
          </w:p>
          <w:p w14:paraId="691ED395" w14:textId="7A09C5C2" w:rsidR="00245598" w:rsidRDefault="00245598" w:rsidP="007D7AFB">
            <w:pPr>
              <w:rPr>
                <w:sz w:val="20"/>
                <w:szCs w:val="20"/>
              </w:rPr>
            </w:pPr>
            <w:r>
              <w:rPr>
                <w:sz w:val="20"/>
                <w:szCs w:val="20"/>
              </w:rPr>
              <w:t>Examines performance data to understand each learner’s progress and revise instruction.</w:t>
            </w:r>
          </w:p>
          <w:p w14:paraId="63F49D75" w14:textId="3A49869E" w:rsidR="009F3B5F" w:rsidRDefault="009F3B5F" w:rsidP="007D7AFB">
            <w:pPr>
              <w:rPr>
                <w:sz w:val="20"/>
                <w:szCs w:val="20"/>
              </w:rPr>
            </w:pPr>
            <w:r>
              <w:rPr>
                <w:sz w:val="20"/>
                <w:szCs w:val="20"/>
              </w:rPr>
              <w:t>(NSTA 5a)</w:t>
            </w:r>
          </w:p>
          <w:p w14:paraId="5EA7F808" w14:textId="77777777" w:rsidR="00245598" w:rsidRPr="00542DD3" w:rsidRDefault="00245598" w:rsidP="007D7AFB">
            <w:pPr>
              <w:rPr>
                <w:sz w:val="20"/>
                <w:szCs w:val="20"/>
              </w:rPr>
            </w:pPr>
          </w:p>
        </w:tc>
        <w:tc>
          <w:tcPr>
            <w:tcW w:w="1894" w:type="dxa"/>
            <w:vMerge w:val="restart"/>
          </w:tcPr>
          <w:p w14:paraId="6CE3433D" w14:textId="77777777" w:rsidR="00245598" w:rsidRPr="00542DD3" w:rsidRDefault="00245598" w:rsidP="007D7AFB">
            <w:pPr>
              <w:rPr>
                <w:sz w:val="20"/>
                <w:szCs w:val="20"/>
              </w:rPr>
            </w:pPr>
            <w:r>
              <w:rPr>
                <w:sz w:val="20"/>
                <w:szCs w:val="20"/>
              </w:rPr>
              <w:t>Candidate’s analysis is superficial or not supported by learners’ performance or does not result in changes to instruction.</w:t>
            </w:r>
          </w:p>
        </w:tc>
        <w:tc>
          <w:tcPr>
            <w:tcW w:w="1980" w:type="dxa"/>
            <w:vMerge w:val="restart"/>
          </w:tcPr>
          <w:p w14:paraId="6597706C" w14:textId="77777777" w:rsidR="00245598" w:rsidRPr="00542DD3" w:rsidRDefault="00245598" w:rsidP="007D7AFB">
            <w:pPr>
              <w:rPr>
                <w:sz w:val="20"/>
                <w:szCs w:val="20"/>
              </w:rPr>
            </w:pPr>
            <w:r>
              <w:rPr>
                <w:sz w:val="20"/>
                <w:szCs w:val="20"/>
              </w:rPr>
              <w:t>Candidate’s analysis is narrowly focused on what the learner did right and wrong or does not result in appropriate changes to instruction.</w:t>
            </w:r>
          </w:p>
        </w:tc>
        <w:tc>
          <w:tcPr>
            <w:tcW w:w="1800" w:type="dxa"/>
            <w:vMerge w:val="restart"/>
          </w:tcPr>
          <w:p w14:paraId="7DC0C369" w14:textId="77777777" w:rsidR="00245598" w:rsidRPr="00542DD3" w:rsidRDefault="00245598" w:rsidP="007D7AFB">
            <w:pPr>
              <w:rPr>
                <w:sz w:val="20"/>
                <w:szCs w:val="20"/>
              </w:rPr>
            </w:pPr>
            <w:r>
              <w:rPr>
                <w:sz w:val="20"/>
                <w:szCs w:val="20"/>
              </w:rPr>
              <w:t>Candidate’s analysis uses specific examples from learners’ performance to demonstrate patterns of learning and makes changes in instruction to support learners.</w:t>
            </w:r>
          </w:p>
        </w:tc>
        <w:tc>
          <w:tcPr>
            <w:tcW w:w="810" w:type="dxa"/>
          </w:tcPr>
          <w:p w14:paraId="33E599D0" w14:textId="77777777" w:rsidR="00245598" w:rsidRPr="00542DD3" w:rsidRDefault="00245598" w:rsidP="007D7AFB">
            <w:pPr>
              <w:rPr>
                <w:sz w:val="20"/>
                <w:szCs w:val="20"/>
              </w:rPr>
            </w:pPr>
          </w:p>
        </w:tc>
        <w:tc>
          <w:tcPr>
            <w:tcW w:w="720" w:type="dxa"/>
          </w:tcPr>
          <w:p w14:paraId="0A4A8E91" w14:textId="77777777" w:rsidR="00245598" w:rsidRPr="00542DD3" w:rsidRDefault="00245598" w:rsidP="007D7AFB">
            <w:pPr>
              <w:rPr>
                <w:sz w:val="20"/>
                <w:szCs w:val="20"/>
              </w:rPr>
            </w:pPr>
          </w:p>
        </w:tc>
        <w:tc>
          <w:tcPr>
            <w:tcW w:w="720" w:type="dxa"/>
          </w:tcPr>
          <w:p w14:paraId="1153ECF5" w14:textId="1EFB9090" w:rsidR="00245598" w:rsidRPr="00542DD3" w:rsidRDefault="00245598" w:rsidP="007D7AFB">
            <w:pPr>
              <w:rPr>
                <w:sz w:val="20"/>
                <w:szCs w:val="20"/>
              </w:rPr>
            </w:pPr>
          </w:p>
        </w:tc>
      </w:tr>
      <w:tr w:rsidR="00245598" w:rsidRPr="00542DD3" w14:paraId="7A188B9E" w14:textId="77777777" w:rsidTr="009F3B5F">
        <w:trPr>
          <w:trHeight w:val="1614"/>
        </w:trPr>
        <w:tc>
          <w:tcPr>
            <w:tcW w:w="2336" w:type="dxa"/>
            <w:vMerge/>
            <w:tcBorders>
              <w:bottom w:val="single" w:sz="4" w:space="0" w:color="auto"/>
            </w:tcBorders>
          </w:tcPr>
          <w:p w14:paraId="6F9A12A2" w14:textId="77777777" w:rsidR="00245598" w:rsidRPr="009136B4" w:rsidRDefault="00245598" w:rsidP="007D7AFB">
            <w:pPr>
              <w:rPr>
                <w:b/>
                <w:sz w:val="20"/>
                <w:szCs w:val="20"/>
              </w:rPr>
            </w:pPr>
          </w:p>
        </w:tc>
        <w:tc>
          <w:tcPr>
            <w:tcW w:w="1894" w:type="dxa"/>
            <w:vMerge/>
            <w:tcBorders>
              <w:bottom w:val="single" w:sz="4" w:space="0" w:color="auto"/>
            </w:tcBorders>
          </w:tcPr>
          <w:p w14:paraId="04C9CD76" w14:textId="77777777" w:rsidR="00245598" w:rsidRDefault="00245598" w:rsidP="007D7AFB">
            <w:pPr>
              <w:rPr>
                <w:sz w:val="20"/>
                <w:szCs w:val="20"/>
              </w:rPr>
            </w:pPr>
          </w:p>
        </w:tc>
        <w:tc>
          <w:tcPr>
            <w:tcW w:w="1980" w:type="dxa"/>
            <w:vMerge/>
            <w:tcBorders>
              <w:bottom w:val="single" w:sz="4" w:space="0" w:color="auto"/>
            </w:tcBorders>
          </w:tcPr>
          <w:p w14:paraId="4CDBDE0A" w14:textId="77777777" w:rsidR="00245598" w:rsidRDefault="00245598" w:rsidP="007D7AFB">
            <w:pPr>
              <w:rPr>
                <w:sz w:val="20"/>
                <w:szCs w:val="20"/>
              </w:rPr>
            </w:pPr>
          </w:p>
        </w:tc>
        <w:tc>
          <w:tcPr>
            <w:tcW w:w="1800" w:type="dxa"/>
            <w:vMerge/>
            <w:tcBorders>
              <w:bottom w:val="single" w:sz="4" w:space="0" w:color="auto"/>
            </w:tcBorders>
          </w:tcPr>
          <w:p w14:paraId="29E20BFD" w14:textId="77777777" w:rsidR="00245598" w:rsidRDefault="00245598" w:rsidP="007D7AFB">
            <w:pPr>
              <w:rPr>
                <w:sz w:val="20"/>
                <w:szCs w:val="20"/>
              </w:rPr>
            </w:pPr>
          </w:p>
        </w:tc>
        <w:tc>
          <w:tcPr>
            <w:tcW w:w="810" w:type="dxa"/>
            <w:tcBorders>
              <w:bottom w:val="single" w:sz="4" w:space="0" w:color="auto"/>
            </w:tcBorders>
          </w:tcPr>
          <w:p w14:paraId="4A62A3C6" w14:textId="77777777" w:rsidR="00245598" w:rsidRPr="00542DD3" w:rsidRDefault="00245598" w:rsidP="007D7AFB">
            <w:pPr>
              <w:rPr>
                <w:sz w:val="20"/>
                <w:szCs w:val="20"/>
              </w:rPr>
            </w:pPr>
          </w:p>
        </w:tc>
        <w:tc>
          <w:tcPr>
            <w:tcW w:w="720" w:type="dxa"/>
            <w:tcBorders>
              <w:bottom w:val="single" w:sz="4" w:space="0" w:color="auto"/>
            </w:tcBorders>
          </w:tcPr>
          <w:p w14:paraId="4531B50D" w14:textId="77777777" w:rsidR="00245598" w:rsidRPr="00542DD3" w:rsidRDefault="00245598" w:rsidP="007D7AFB">
            <w:pPr>
              <w:rPr>
                <w:sz w:val="20"/>
                <w:szCs w:val="20"/>
              </w:rPr>
            </w:pPr>
          </w:p>
        </w:tc>
        <w:tc>
          <w:tcPr>
            <w:tcW w:w="720" w:type="dxa"/>
            <w:tcBorders>
              <w:bottom w:val="single" w:sz="4" w:space="0" w:color="auto"/>
            </w:tcBorders>
          </w:tcPr>
          <w:p w14:paraId="5FF2A108" w14:textId="27783A55" w:rsidR="00245598" w:rsidRPr="00542DD3" w:rsidRDefault="00245598" w:rsidP="007D7AFB">
            <w:pPr>
              <w:rPr>
                <w:sz w:val="20"/>
                <w:szCs w:val="20"/>
              </w:rPr>
            </w:pPr>
          </w:p>
        </w:tc>
      </w:tr>
      <w:tr w:rsidR="009F3B5F" w:rsidRPr="00542DD3" w14:paraId="1DFBE8A9" w14:textId="77777777" w:rsidTr="009F3B5F">
        <w:trPr>
          <w:trHeight w:val="1880"/>
        </w:trPr>
        <w:tc>
          <w:tcPr>
            <w:tcW w:w="2336" w:type="dxa"/>
            <w:vMerge w:val="restart"/>
          </w:tcPr>
          <w:p w14:paraId="2BDEDA09" w14:textId="74F3CBB5" w:rsidR="009F3B5F" w:rsidRDefault="009F3B5F" w:rsidP="00525BE7">
            <w:pPr>
              <w:rPr>
                <w:b/>
                <w:sz w:val="20"/>
                <w:szCs w:val="20"/>
              </w:rPr>
            </w:pPr>
            <w:r>
              <w:rPr>
                <w:b/>
                <w:sz w:val="20"/>
                <w:szCs w:val="20"/>
              </w:rPr>
              <w:t>ADDENDUM 1</w:t>
            </w:r>
          </w:p>
          <w:p w14:paraId="057B59B8" w14:textId="77777777" w:rsidR="009F3B5F" w:rsidRDefault="009F3B5F" w:rsidP="00525BE7">
            <w:pPr>
              <w:rPr>
                <w:sz w:val="20"/>
              </w:rPr>
            </w:pPr>
            <w:r w:rsidRPr="007E63B9">
              <w:rPr>
                <w:sz w:val="20"/>
              </w:rPr>
              <w:t xml:space="preserve">Designs activities in a P-12 classroom that demonstrate the safe and proper techniques for the preparation, storage, dispensing, supervision, and disposal of all materials used within his/her subject area science instruction. </w:t>
            </w:r>
          </w:p>
          <w:p w14:paraId="47DAE566" w14:textId="04BDEEB5" w:rsidR="009F3B5F" w:rsidRPr="009136B4" w:rsidRDefault="009F3B5F" w:rsidP="00525BE7">
            <w:pPr>
              <w:rPr>
                <w:b/>
                <w:sz w:val="20"/>
                <w:szCs w:val="20"/>
              </w:rPr>
            </w:pPr>
            <w:r w:rsidRPr="007E63B9">
              <w:rPr>
                <w:sz w:val="20"/>
              </w:rPr>
              <w:t>(NSTA 4a)</w:t>
            </w:r>
          </w:p>
          <w:p w14:paraId="39D1843E" w14:textId="77777777" w:rsidR="009F3B5F" w:rsidRDefault="009F3B5F" w:rsidP="009F3B5F">
            <w:pPr>
              <w:rPr>
                <w:sz w:val="20"/>
                <w:szCs w:val="20"/>
              </w:rPr>
            </w:pPr>
          </w:p>
          <w:p w14:paraId="3ABE5627" w14:textId="721F6779" w:rsidR="009F3B5F" w:rsidRPr="00542DD3" w:rsidRDefault="009F3B5F" w:rsidP="009F3B5F">
            <w:pPr>
              <w:rPr>
                <w:sz w:val="20"/>
                <w:szCs w:val="20"/>
              </w:rPr>
            </w:pPr>
          </w:p>
        </w:tc>
        <w:tc>
          <w:tcPr>
            <w:tcW w:w="1894" w:type="dxa"/>
            <w:vMerge w:val="restart"/>
          </w:tcPr>
          <w:p w14:paraId="32FBF7E0" w14:textId="588BE55A" w:rsidR="009F3B5F" w:rsidRPr="00542DD3" w:rsidRDefault="009F3B5F" w:rsidP="00525BE7">
            <w:pPr>
              <w:rPr>
                <w:sz w:val="20"/>
                <w:szCs w:val="20"/>
              </w:rPr>
            </w:pPr>
            <w:r w:rsidRPr="000B4125">
              <w:rPr>
                <w:sz w:val="20"/>
              </w:rPr>
              <w:t xml:space="preserve">Candidate </w:t>
            </w:r>
            <w:r w:rsidRPr="000B4125">
              <w:rPr>
                <w:sz w:val="20"/>
                <w:u w:val="single"/>
              </w:rPr>
              <w:t>does not</w:t>
            </w:r>
            <w:r w:rsidRPr="000B4125">
              <w:rPr>
                <w:sz w:val="20"/>
              </w:rPr>
              <w:t xml:space="preserve"> demonstrate the safe and proper techniques for the preparation, storage, dispensing, supervision, and disposal of all materials used within his/her subject area science instruction.</w:t>
            </w:r>
          </w:p>
        </w:tc>
        <w:tc>
          <w:tcPr>
            <w:tcW w:w="1980" w:type="dxa"/>
            <w:vMerge w:val="restart"/>
          </w:tcPr>
          <w:p w14:paraId="076120D3" w14:textId="75EE2203" w:rsidR="009F3B5F" w:rsidRPr="00542DD3" w:rsidRDefault="009F3B5F" w:rsidP="00525BE7">
            <w:pPr>
              <w:rPr>
                <w:sz w:val="20"/>
                <w:szCs w:val="20"/>
              </w:rPr>
            </w:pPr>
            <w:r w:rsidRPr="000B4125">
              <w:rPr>
                <w:sz w:val="20"/>
              </w:rPr>
              <w:t xml:space="preserve">Candidate </w:t>
            </w:r>
            <w:r w:rsidRPr="000B4125">
              <w:rPr>
                <w:sz w:val="20"/>
                <w:u w:val="single"/>
              </w:rPr>
              <w:t>partially</w:t>
            </w:r>
            <w:r w:rsidRPr="000B4125">
              <w:rPr>
                <w:sz w:val="20"/>
              </w:rPr>
              <w:t xml:space="preserve"> demonstrates the safe and proper techniques for the preparation, storage, dispensing, supervision, and disposal of all materials used within his/her subject area science instruction.</w:t>
            </w:r>
          </w:p>
        </w:tc>
        <w:tc>
          <w:tcPr>
            <w:tcW w:w="1800" w:type="dxa"/>
            <w:vMerge w:val="restart"/>
          </w:tcPr>
          <w:p w14:paraId="3434E6F7" w14:textId="6FED0756" w:rsidR="009F3B5F" w:rsidRPr="00542DD3" w:rsidRDefault="009F3B5F" w:rsidP="00525BE7">
            <w:pPr>
              <w:rPr>
                <w:sz w:val="20"/>
                <w:szCs w:val="20"/>
              </w:rPr>
            </w:pPr>
            <w:r w:rsidRPr="000B4125">
              <w:rPr>
                <w:sz w:val="20"/>
              </w:rPr>
              <w:t xml:space="preserve">Candidate </w:t>
            </w:r>
            <w:r w:rsidRPr="000B4125">
              <w:rPr>
                <w:sz w:val="20"/>
                <w:u w:val="single"/>
              </w:rPr>
              <w:t>clearly</w:t>
            </w:r>
            <w:r w:rsidRPr="000B4125">
              <w:rPr>
                <w:sz w:val="20"/>
              </w:rPr>
              <w:t xml:space="preserve"> demonstrates the safe and proper techniques for the preparation, storage, dispensing, supervision, and disposal of all materials used within his/her subject area science instruction.</w:t>
            </w:r>
          </w:p>
        </w:tc>
        <w:tc>
          <w:tcPr>
            <w:tcW w:w="810" w:type="dxa"/>
          </w:tcPr>
          <w:p w14:paraId="5C1FF88A" w14:textId="77777777" w:rsidR="009F3B5F" w:rsidRPr="00542DD3" w:rsidRDefault="009F3B5F" w:rsidP="00525BE7">
            <w:pPr>
              <w:rPr>
                <w:sz w:val="20"/>
                <w:szCs w:val="20"/>
              </w:rPr>
            </w:pPr>
          </w:p>
        </w:tc>
        <w:tc>
          <w:tcPr>
            <w:tcW w:w="720" w:type="dxa"/>
          </w:tcPr>
          <w:p w14:paraId="518EA3CB" w14:textId="77777777" w:rsidR="009F3B5F" w:rsidRPr="00542DD3" w:rsidRDefault="009F3B5F" w:rsidP="00525BE7">
            <w:pPr>
              <w:rPr>
                <w:sz w:val="20"/>
                <w:szCs w:val="20"/>
              </w:rPr>
            </w:pPr>
          </w:p>
        </w:tc>
        <w:tc>
          <w:tcPr>
            <w:tcW w:w="720" w:type="dxa"/>
          </w:tcPr>
          <w:p w14:paraId="6A281008" w14:textId="47567DAC" w:rsidR="009F3B5F" w:rsidRPr="00542DD3" w:rsidRDefault="009F3B5F" w:rsidP="00525BE7">
            <w:pPr>
              <w:rPr>
                <w:sz w:val="20"/>
                <w:szCs w:val="20"/>
              </w:rPr>
            </w:pPr>
          </w:p>
        </w:tc>
      </w:tr>
      <w:tr w:rsidR="009F3B5F" w:rsidRPr="00542DD3" w14:paraId="3F6CC0E5" w14:textId="77777777" w:rsidTr="009F3B5F">
        <w:trPr>
          <w:trHeight w:val="371"/>
        </w:trPr>
        <w:tc>
          <w:tcPr>
            <w:tcW w:w="2336" w:type="dxa"/>
            <w:vMerge/>
          </w:tcPr>
          <w:p w14:paraId="40F0F99A" w14:textId="77777777" w:rsidR="009F3B5F" w:rsidRDefault="009F3B5F" w:rsidP="00525BE7">
            <w:pPr>
              <w:rPr>
                <w:b/>
                <w:sz w:val="20"/>
                <w:szCs w:val="20"/>
              </w:rPr>
            </w:pPr>
          </w:p>
        </w:tc>
        <w:tc>
          <w:tcPr>
            <w:tcW w:w="1894" w:type="dxa"/>
            <w:vMerge/>
          </w:tcPr>
          <w:p w14:paraId="77A470A5" w14:textId="77777777" w:rsidR="009F3B5F" w:rsidRPr="00542DD3" w:rsidRDefault="009F3B5F" w:rsidP="00525BE7">
            <w:pPr>
              <w:rPr>
                <w:sz w:val="20"/>
                <w:szCs w:val="20"/>
              </w:rPr>
            </w:pPr>
          </w:p>
        </w:tc>
        <w:tc>
          <w:tcPr>
            <w:tcW w:w="1980" w:type="dxa"/>
            <w:vMerge/>
          </w:tcPr>
          <w:p w14:paraId="7A8252C3" w14:textId="77777777" w:rsidR="009F3B5F" w:rsidRPr="00542DD3" w:rsidRDefault="009F3B5F" w:rsidP="00525BE7">
            <w:pPr>
              <w:rPr>
                <w:sz w:val="20"/>
                <w:szCs w:val="20"/>
              </w:rPr>
            </w:pPr>
          </w:p>
        </w:tc>
        <w:tc>
          <w:tcPr>
            <w:tcW w:w="1800" w:type="dxa"/>
            <w:vMerge/>
          </w:tcPr>
          <w:p w14:paraId="74AE0789" w14:textId="77777777" w:rsidR="009F3B5F" w:rsidRPr="00542DD3" w:rsidRDefault="009F3B5F" w:rsidP="00525BE7">
            <w:pPr>
              <w:rPr>
                <w:sz w:val="20"/>
                <w:szCs w:val="20"/>
              </w:rPr>
            </w:pPr>
          </w:p>
        </w:tc>
        <w:tc>
          <w:tcPr>
            <w:tcW w:w="810" w:type="dxa"/>
          </w:tcPr>
          <w:p w14:paraId="3582A4A1" w14:textId="77777777" w:rsidR="009F3B5F" w:rsidRPr="00542DD3" w:rsidRDefault="009F3B5F" w:rsidP="00525BE7">
            <w:pPr>
              <w:rPr>
                <w:sz w:val="20"/>
                <w:szCs w:val="20"/>
              </w:rPr>
            </w:pPr>
          </w:p>
        </w:tc>
        <w:tc>
          <w:tcPr>
            <w:tcW w:w="720" w:type="dxa"/>
          </w:tcPr>
          <w:p w14:paraId="6FF28EA0" w14:textId="77777777" w:rsidR="009F3B5F" w:rsidRPr="00542DD3" w:rsidRDefault="009F3B5F" w:rsidP="00525BE7">
            <w:pPr>
              <w:rPr>
                <w:sz w:val="20"/>
                <w:szCs w:val="20"/>
              </w:rPr>
            </w:pPr>
          </w:p>
        </w:tc>
        <w:tc>
          <w:tcPr>
            <w:tcW w:w="720" w:type="dxa"/>
          </w:tcPr>
          <w:p w14:paraId="536406FC" w14:textId="41D8CECF" w:rsidR="009F3B5F" w:rsidRPr="00542DD3" w:rsidRDefault="009F3B5F" w:rsidP="00525BE7">
            <w:pPr>
              <w:rPr>
                <w:sz w:val="20"/>
                <w:szCs w:val="20"/>
              </w:rPr>
            </w:pPr>
          </w:p>
        </w:tc>
      </w:tr>
      <w:tr w:rsidR="009F3B5F" w:rsidRPr="00542DD3" w14:paraId="536FE286" w14:textId="77777777" w:rsidTr="009F3B5F">
        <w:trPr>
          <w:trHeight w:val="3140"/>
        </w:trPr>
        <w:tc>
          <w:tcPr>
            <w:tcW w:w="2336" w:type="dxa"/>
            <w:vMerge w:val="restart"/>
          </w:tcPr>
          <w:p w14:paraId="338AEA0C" w14:textId="77777777" w:rsidR="009F3B5F" w:rsidRDefault="009F3B5F" w:rsidP="00525BE7">
            <w:pPr>
              <w:rPr>
                <w:b/>
                <w:sz w:val="20"/>
                <w:szCs w:val="20"/>
              </w:rPr>
            </w:pPr>
            <w:r>
              <w:rPr>
                <w:b/>
                <w:sz w:val="20"/>
                <w:szCs w:val="20"/>
              </w:rPr>
              <w:lastRenderedPageBreak/>
              <w:t>ADDENDUM 2</w:t>
            </w:r>
          </w:p>
          <w:p w14:paraId="6A9EFF67" w14:textId="77777777" w:rsidR="009F3B5F" w:rsidRDefault="009F3B5F" w:rsidP="00525BE7">
            <w:pPr>
              <w:rPr>
                <w:sz w:val="20"/>
              </w:rPr>
            </w:pPr>
            <w:r w:rsidRPr="007E63B9">
              <w:rPr>
                <w:sz w:val="20"/>
              </w:rPr>
              <w:t xml:space="preserve">Designs and demonstrates activities in a P-12 classroom that demonstrate an ability to implement emergency procedures and the maintenance of safety equipment, policies and procedures that comply with established state and/or national guidelines. Candidate ensures safe science activities appropriate for the abilities of all students. </w:t>
            </w:r>
          </w:p>
          <w:p w14:paraId="631D5664" w14:textId="35D940FD" w:rsidR="009F3B5F" w:rsidRDefault="009F3B5F" w:rsidP="00525BE7">
            <w:pPr>
              <w:rPr>
                <w:b/>
                <w:sz w:val="20"/>
                <w:szCs w:val="20"/>
              </w:rPr>
            </w:pPr>
            <w:r w:rsidRPr="007E63B9">
              <w:rPr>
                <w:sz w:val="20"/>
              </w:rPr>
              <w:t>(NSTA 4b)</w:t>
            </w:r>
          </w:p>
        </w:tc>
        <w:tc>
          <w:tcPr>
            <w:tcW w:w="1894" w:type="dxa"/>
            <w:vMerge w:val="restart"/>
          </w:tcPr>
          <w:p w14:paraId="778834D5" w14:textId="20DFB687" w:rsidR="009F3B5F" w:rsidRPr="00542DD3" w:rsidRDefault="009F3B5F" w:rsidP="00525BE7">
            <w:pPr>
              <w:rPr>
                <w:sz w:val="20"/>
                <w:szCs w:val="20"/>
              </w:rPr>
            </w:pPr>
            <w:r w:rsidRPr="000B4125">
              <w:rPr>
                <w:sz w:val="20"/>
              </w:rPr>
              <w:t xml:space="preserve">Candidate designs and demonstrates activities in a P-12 classroom that </w:t>
            </w:r>
            <w:r w:rsidRPr="000B4125">
              <w:rPr>
                <w:sz w:val="20"/>
                <w:u w:val="single"/>
              </w:rPr>
              <w:t>do not</w:t>
            </w:r>
            <w:r w:rsidRPr="000B4125">
              <w:rPr>
                <w:sz w:val="20"/>
              </w:rPr>
              <w:t xml:space="preserve"> demonstrate an ability to implement emergency procedures and the maintenance of safety equipment, policies and procedures that comply with established state and/or national guidelines. Candidate ensures safe science activities appropriate for the abilities of all students.</w:t>
            </w:r>
          </w:p>
        </w:tc>
        <w:tc>
          <w:tcPr>
            <w:tcW w:w="1980" w:type="dxa"/>
            <w:vMerge w:val="restart"/>
          </w:tcPr>
          <w:p w14:paraId="3F5FCEE8" w14:textId="752D228D" w:rsidR="009F3B5F" w:rsidRPr="00542DD3" w:rsidRDefault="009F3B5F" w:rsidP="00525BE7">
            <w:pPr>
              <w:rPr>
                <w:sz w:val="20"/>
                <w:szCs w:val="20"/>
              </w:rPr>
            </w:pPr>
            <w:r w:rsidRPr="000B4125">
              <w:rPr>
                <w:sz w:val="20"/>
              </w:rPr>
              <w:t xml:space="preserve">Candidate designs and demonstrates activities in a P-12 classroom that demonstrate </w:t>
            </w:r>
            <w:r w:rsidRPr="000B4125">
              <w:rPr>
                <w:sz w:val="20"/>
                <w:u w:val="single"/>
              </w:rPr>
              <w:t>reasonable ability</w:t>
            </w:r>
            <w:r w:rsidRPr="000B4125">
              <w:rPr>
                <w:sz w:val="20"/>
              </w:rPr>
              <w:t xml:space="preserve"> to implement emergency procedures and the maintenance of safety equipment, policies and procedures that comply with established state and/or national guidelines. Candidate ensures safe science activities appropriate for the abilities of all students.</w:t>
            </w:r>
          </w:p>
        </w:tc>
        <w:tc>
          <w:tcPr>
            <w:tcW w:w="1800" w:type="dxa"/>
            <w:vMerge w:val="restart"/>
          </w:tcPr>
          <w:p w14:paraId="59917A1D" w14:textId="4EA6DAA9" w:rsidR="009F3B5F" w:rsidRPr="00542DD3" w:rsidRDefault="009F3B5F" w:rsidP="00525BE7">
            <w:pPr>
              <w:rPr>
                <w:sz w:val="20"/>
                <w:szCs w:val="20"/>
              </w:rPr>
            </w:pPr>
            <w:r w:rsidRPr="000B4125">
              <w:rPr>
                <w:sz w:val="20"/>
              </w:rPr>
              <w:t xml:space="preserve">Candidate designs and demonstrates activities in a P-12 classroom that demonstrate </w:t>
            </w:r>
            <w:r w:rsidRPr="000B4125">
              <w:rPr>
                <w:sz w:val="20"/>
                <w:u w:val="single"/>
              </w:rPr>
              <w:t>competent ability</w:t>
            </w:r>
            <w:r w:rsidRPr="000B4125">
              <w:rPr>
                <w:sz w:val="20"/>
              </w:rPr>
              <w:t xml:space="preserve"> to implement emergency procedures and the maintenance of safety equipment, policies and procedures that comply with established state and/or national guidelines. Candidate ensures safe science activities appropriate for the abilities of all students.</w:t>
            </w:r>
          </w:p>
        </w:tc>
        <w:tc>
          <w:tcPr>
            <w:tcW w:w="810" w:type="dxa"/>
          </w:tcPr>
          <w:p w14:paraId="0747B71C" w14:textId="77777777" w:rsidR="009F3B5F" w:rsidRPr="00542DD3" w:rsidRDefault="009F3B5F" w:rsidP="00525BE7">
            <w:pPr>
              <w:rPr>
                <w:sz w:val="20"/>
                <w:szCs w:val="20"/>
              </w:rPr>
            </w:pPr>
          </w:p>
        </w:tc>
        <w:tc>
          <w:tcPr>
            <w:tcW w:w="720" w:type="dxa"/>
          </w:tcPr>
          <w:p w14:paraId="654873C1" w14:textId="77777777" w:rsidR="009F3B5F" w:rsidRPr="00542DD3" w:rsidRDefault="009F3B5F" w:rsidP="00525BE7">
            <w:pPr>
              <w:rPr>
                <w:sz w:val="20"/>
                <w:szCs w:val="20"/>
              </w:rPr>
            </w:pPr>
          </w:p>
        </w:tc>
        <w:tc>
          <w:tcPr>
            <w:tcW w:w="720" w:type="dxa"/>
          </w:tcPr>
          <w:p w14:paraId="6A22C86D" w14:textId="69C009E0" w:rsidR="009F3B5F" w:rsidRPr="00542DD3" w:rsidRDefault="009F3B5F" w:rsidP="00525BE7">
            <w:pPr>
              <w:rPr>
                <w:sz w:val="20"/>
                <w:szCs w:val="20"/>
              </w:rPr>
            </w:pPr>
          </w:p>
        </w:tc>
      </w:tr>
      <w:tr w:rsidR="009F3B5F" w:rsidRPr="00542DD3" w14:paraId="706070EB" w14:textId="77777777" w:rsidTr="009F3B5F">
        <w:trPr>
          <w:trHeight w:val="120"/>
        </w:trPr>
        <w:tc>
          <w:tcPr>
            <w:tcW w:w="2336" w:type="dxa"/>
            <w:vMerge/>
          </w:tcPr>
          <w:p w14:paraId="47AFB583" w14:textId="77777777" w:rsidR="009F3B5F" w:rsidRDefault="009F3B5F" w:rsidP="00525BE7">
            <w:pPr>
              <w:rPr>
                <w:b/>
                <w:sz w:val="20"/>
                <w:szCs w:val="20"/>
              </w:rPr>
            </w:pPr>
          </w:p>
        </w:tc>
        <w:tc>
          <w:tcPr>
            <w:tcW w:w="1894" w:type="dxa"/>
            <w:vMerge/>
          </w:tcPr>
          <w:p w14:paraId="3AD33FF3" w14:textId="77777777" w:rsidR="009F3B5F" w:rsidRPr="00542DD3" w:rsidRDefault="009F3B5F" w:rsidP="00525BE7">
            <w:pPr>
              <w:rPr>
                <w:sz w:val="20"/>
                <w:szCs w:val="20"/>
              </w:rPr>
            </w:pPr>
          </w:p>
        </w:tc>
        <w:tc>
          <w:tcPr>
            <w:tcW w:w="1980" w:type="dxa"/>
            <w:vMerge/>
          </w:tcPr>
          <w:p w14:paraId="5549338E" w14:textId="77777777" w:rsidR="009F3B5F" w:rsidRPr="00542DD3" w:rsidRDefault="009F3B5F" w:rsidP="00525BE7">
            <w:pPr>
              <w:rPr>
                <w:sz w:val="20"/>
                <w:szCs w:val="20"/>
              </w:rPr>
            </w:pPr>
          </w:p>
        </w:tc>
        <w:tc>
          <w:tcPr>
            <w:tcW w:w="1800" w:type="dxa"/>
            <w:vMerge/>
          </w:tcPr>
          <w:p w14:paraId="744BA619" w14:textId="77777777" w:rsidR="009F3B5F" w:rsidRPr="00542DD3" w:rsidRDefault="009F3B5F" w:rsidP="00525BE7">
            <w:pPr>
              <w:rPr>
                <w:sz w:val="20"/>
                <w:szCs w:val="20"/>
              </w:rPr>
            </w:pPr>
          </w:p>
        </w:tc>
        <w:tc>
          <w:tcPr>
            <w:tcW w:w="810" w:type="dxa"/>
          </w:tcPr>
          <w:p w14:paraId="0AD07729" w14:textId="77777777" w:rsidR="009F3B5F" w:rsidRPr="00542DD3" w:rsidRDefault="009F3B5F" w:rsidP="00525BE7">
            <w:pPr>
              <w:rPr>
                <w:sz w:val="20"/>
                <w:szCs w:val="20"/>
              </w:rPr>
            </w:pPr>
          </w:p>
        </w:tc>
        <w:tc>
          <w:tcPr>
            <w:tcW w:w="720" w:type="dxa"/>
          </w:tcPr>
          <w:p w14:paraId="7A780761" w14:textId="77777777" w:rsidR="009F3B5F" w:rsidRPr="00542DD3" w:rsidRDefault="009F3B5F" w:rsidP="00525BE7">
            <w:pPr>
              <w:rPr>
                <w:sz w:val="20"/>
                <w:szCs w:val="20"/>
              </w:rPr>
            </w:pPr>
          </w:p>
        </w:tc>
        <w:tc>
          <w:tcPr>
            <w:tcW w:w="720" w:type="dxa"/>
          </w:tcPr>
          <w:p w14:paraId="15301348" w14:textId="5ADA7BE9" w:rsidR="009F3B5F" w:rsidRPr="00542DD3" w:rsidRDefault="009F3B5F" w:rsidP="00525BE7">
            <w:pPr>
              <w:rPr>
                <w:sz w:val="20"/>
                <w:szCs w:val="20"/>
              </w:rPr>
            </w:pPr>
          </w:p>
        </w:tc>
      </w:tr>
      <w:tr w:rsidR="009F3B5F" w:rsidRPr="00542DD3" w14:paraId="6E5250A4" w14:textId="77777777" w:rsidTr="00FF3FDA">
        <w:trPr>
          <w:trHeight w:val="2951"/>
        </w:trPr>
        <w:tc>
          <w:tcPr>
            <w:tcW w:w="2336" w:type="dxa"/>
            <w:vMerge w:val="restart"/>
          </w:tcPr>
          <w:p w14:paraId="7E3AB2EA" w14:textId="77777777" w:rsidR="009F3B5F" w:rsidRDefault="009F3B5F" w:rsidP="00525BE7">
            <w:pPr>
              <w:rPr>
                <w:b/>
                <w:sz w:val="20"/>
                <w:szCs w:val="20"/>
              </w:rPr>
            </w:pPr>
            <w:r>
              <w:rPr>
                <w:b/>
                <w:sz w:val="20"/>
                <w:szCs w:val="20"/>
              </w:rPr>
              <w:t>ADDENDUM 3</w:t>
            </w:r>
          </w:p>
          <w:p w14:paraId="7CF1AC2D" w14:textId="77777777" w:rsidR="009F3B5F" w:rsidRDefault="009F3B5F" w:rsidP="00525BE7">
            <w:pPr>
              <w:rPr>
                <w:sz w:val="20"/>
              </w:rPr>
            </w:pPr>
            <w:r w:rsidRPr="007E63B9">
              <w:rPr>
                <w:sz w:val="20"/>
              </w:rPr>
              <w:t xml:space="preserve">Designs and demonstrates activities in a P-12 classroom that demonstrate ethical decision-making with respect to the treatment of all living organisms in and out of the classroom. Candidate emphasizes safe, humane, and ethical treatment of animals and comply with the legal restrictions on the collection, keeping, and use of living organisms. </w:t>
            </w:r>
          </w:p>
          <w:p w14:paraId="44C52F0D" w14:textId="5F34857B" w:rsidR="009F3B5F" w:rsidRDefault="009F3B5F" w:rsidP="00525BE7">
            <w:pPr>
              <w:rPr>
                <w:b/>
                <w:sz w:val="20"/>
                <w:szCs w:val="20"/>
              </w:rPr>
            </w:pPr>
            <w:r w:rsidRPr="007E63B9">
              <w:rPr>
                <w:sz w:val="20"/>
              </w:rPr>
              <w:t>(NSTA 4c)</w:t>
            </w:r>
          </w:p>
        </w:tc>
        <w:tc>
          <w:tcPr>
            <w:tcW w:w="1894" w:type="dxa"/>
            <w:vMerge w:val="restart"/>
          </w:tcPr>
          <w:p w14:paraId="5BAAD96B" w14:textId="393EF718" w:rsidR="009F3B5F" w:rsidRPr="00542DD3" w:rsidRDefault="009F3B5F" w:rsidP="00525BE7">
            <w:pPr>
              <w:rPr>
                <w:sz w:val="20"/>
                <w:szCs w:val="20"/>
              </w:rPr>
            </w:pPr>
            <w:r w:rsidRPr="000B4125">
              <w:rPr>
                <w:sz w:val="20"/>
              </w:rPr>
              <w:t xml:space="preserve">Candidate designs and demonstrates activities in a P-12 classroom that demonstrate </w:t>
            </w:r>
            <w:r w:rsidRPr="000B4125">
              <w:rPr>
                <w:sz w:val="20"/>
                <w:u w:val="single"/>
              </w:rPr>
              <w:t>lack of consideration</w:t>
            </w:r>
            <w:r w:rsidRPr="000B4125">
              <w:rPr>
                <w:sz w:val="20"/>
              </w:rPr>
              <w:t xml:space="preserve"> to ethical decision-making with respect to the treatment of all living organisms in and out of the classroom. Candidate emphasizes safe, humane, and ethical treatment of animals and comply with the legal restrictions on the collection, keeping, and use of living organisms.</w:t>
            </w:r>
          </w:p>
        </w:tc>
        <w:tc>
          <w:tcPr>
            <w:tcW w:w="1980" w:type="dxa"/>
            <w:vMerge w:val="restart"/>
          </w:tcPr>
          <w:p w14:paraId="4463B397" w14:textId="507C4F0B" w:rsidR="009F3B5F" w:rsidRPr="00542DD3" w:rsidRDefault="009F3B5F" w:rsidP="00525BE7">
            <w:pPr>
              <w:rPr>
                <w:sz w:val="20"/>
                <w:szCs w:val="20"/>
              </w:rPr>
            </w:pPr>
            <w:r w:rsidRPr="000B4125">
              <w:rPr>
                <w:sz w:val="20"/>
              </w:rPr>
              <w:t xml:space="preserve">Candidate demonstrates activities in a P-12 classroom that demonstrate </w:t>
            </w:r>
            <w:r w:rsidRPr="000B4125">
              <w:rPr>
                <w:sz w:val="20"/>
                <w:u w:val="single"/>
              </w:rPr>
              <w:t>partial consideration</w:t>
            </w:r>
            <w:r w:rsidRPr="000B4125">
              <w:rPr>
                <w:sz w:val="20"/>
              </w:rPr>
              <w:t xml:space="preserve"> of ethical decision-making with respect to the treatment of all living organisms in and out of the classroom. Candidate emphasizes safe, humane, and ethical treatment of animals and comply with the legal restrictions on the collection, keeping, and use of living organisms.</w:t>
            </w:r>
          </w:p>
        </w:tc>
        <w:tc>
          <w:tcPr>
            <w:tcW w:w="1800" w:type="dxa"/>
            <w:vMerge w:val="restart"/>
          </w:tcPr>
          <w:p w14:paraId="3FED79E7" w14:textId="41456B71" w:rsidR="009F3B5F" w:rsidRPr="00542DD3" w:rsidRDefault="009F3B5F" w:rsidP="00525BE7">
            <w:pPr>
              <w:rPr>
                <w:sz w:val="20"/>
                <w:szCs w:val="20"/>
              </w:rPr>
            </w:pPr>
            <w:r w:rsidRPr="000B4125">
              <w:rPr>
                <w:sz w:val="20"/>
              </w:rPr>
              <w:t xml:space="preserve">Candidate demonstrates activities in a P-12 classroom that demonstrate </w:t>
            </w:r>
            <w:r w:rsidRPr="000B4125">
              <w:rPr>
                <w:sz w:val="20"/>
                <w:u w:val="single"/>
              </w:rPr>
              <w:t>full consideration</w:t>
            </w:r>
            <w:r w:rsidRPr="000B4125">
              <w:rPr>
                <w:sz w:val="20"/>
              </w:rPr>
              <w:t xml:space="preserve"> of ethical decision-making with respect to the treatment of all living organisms in and out of the classroom. Candidate emphasizes safe, humane, and ethical treatment of animals and comply with the legal restrictions on the collection, keeping, and use of living organisms.</w:t>
            </w:r>
          </w:p>
        </w:tc>
        <w:tc>
          <w:tcPr>
            <w:tcW w:w="810" w:type="dxa"/>
          </w:tcPr>
          <w:p w14:paraId="1D63E7DC" w14:textId="77777777" w:rsidR="009F3B5F" w:rsidRPr="00542DD3" w:rsidRDefault="009F3B5F" w:rsidP="00525BE7">
            <w:pPr>
              <w:rPr>
                <w:sz w:val="20"/>
                <w:szCs w:val="20"/>
              </w:rPr>
            </w:pPr>
          </w:p>
        </w:tc>
        <w:tc>
          <w:tcPr>
            <w:tcW w:w="720" w:type="dxa"/>
          </w:tcPr>
          <w:p w14:paraId="1CC299FF" w14:textId="77777777" w:rsidR="009F3B5F" w:rsidRPr="00542DD3" w:rsidRDefault="009F3B5F" w:rsidP="00525BE7">
            <w:pPr>
              <w:rPr>
                <w:sz w:val="20"/>
                <w:szCs w:val="20"/>
              </w:rPr>
            </w:pPr>
          </w:p>
        </w:tc>
        <w:tc>
          <w:tcPr>
            <w:tcW w:w="720" w:type="dxa"/>
          </w:tcPr>
          <w:p w14:paraId="09D93EFE" w14:textId="6F7CAF74" w:rsidR="009F3B5F" w:rsidRPr="00542DD3" w:rsidRDefault="009F3B5F" w:rsidP="00525BE7">
            <w:pPr>
              <w:rPr>
                <w:sz w:val="20"/>
                <w:szCs w:val="20"/>
              </w:rPr>
            </w:pPr>
          </w:p>
        </w:tc>
      </w:tr>
      <w:tr w:rsidR="009F3B5F" w:rsidRPr="00542DD3" w14:paraId="01B7FF45" w14:textId="77777777" w:rsidTr="009F3B5F">
        <w:trPr>
          <w:trHeight w:val="245"/>
        </w:trPr>
        <w:tc>
          <w:tcPr>
            <w:tcW w:w="2336" w:type="dxa"/>
            <w:vMerge/>
          </w:tcPr>
          <w:p w14:paraId="75907B04" w14:textId="77777777" w:rsidR="009F3B5F" w:rsidRDefault="009F3B5F" w:rsidP="00525BE7">
            <w:pPr>
              <w:rPr>
                <w:b/>
                <w:sz w:val="20"/>
                <w:szCs w:val="20"/>
              </w:rPr>
            </w:pPr>
          </w:p>
        </w:tc>
        <w:tc>
          <w:tcPr>
            <w:tcW w:w="1894" w:type="dxa"/>
            <w:vMerge/>
          </w:tcPr>
          <w:p w14:paraId="42CC4E6D" w14:textId="77777777" w:rsidR="009F3B5F" w:rsidRPr="00542DD3" w:rsidRDefault="009F3B5F" w:rsidP="00525BE7">
            <w:pPr>
              <w:rPr>
                <w:sz w:val="20"/>
                <w:szCs w:val="20"/>
              </w:rPr>
            </w:pPr>
          </w:p>
        </w:tc>
        <w:tc>
          <w:tcPr>
            <w:tcW w:w="1980" w:type="dxa"/>
            <w:vMerge/>
          </w:tcPr>
          <w:p w14:paraId="32E97CBF" w14:textId="77777777" w:rsidR="009F3B5F" w:rsidRPr="00542DD3" w:rsidRDefault="009F3B5F" w:rsidP="00525BE7">
            <w:pPr>
              <w:rPr>
                <w:sz w:val="20"/>
                <w:szCs w:val="20"/>
              </w:rPr>
            </w:pPr>
          </w:p>
        </w:tc>
        <w:tc>
          <w:tcPr>
            <w:tcW w:w="1800" w:type="dxa"/>
            <w:vMerge/>
          </w:tcPr>
          <w:p w14:paraId="42637A5C" w14:textId="77777777" w:rsidR="009F3B5F" w:rsidRPr="00542DD3" w:rsidRDefault="009F3B5F" w:rsidP="00525BE7">
            <w:pPr>
              <w:rPr>
                <w:sz w:val="20"/>
                <w:szCs w:val="20"/>
              </w:rPr>
            </w:pPr>
          </w:p>
        </w:tc>
        <w:tc>
          <w:tcPr>
            <w:tcW w:w="810" w:type="dxa"/>
          </w:tcPr>
          <w:p w14:paraId="7C5F566A" w14:textId="77777777" w:rsidR="009F3B5F" w:rsidRPr="00542DD3" w:rsidRDefault="009F3B5F" w:rsidP="00525BE7">
            <w:pPr>
              <w:rPr>
                <w:sz w:val="20"/>
                <w:szCs w:val="20"/>
              </w:rPr>
            </w:pPr>
          </w:p>
        </w:tc>
        <w:tc>
          <w:tcPr>
            <w:tcW w:w="720" w:type="dxa"/>
          </w:tcPr>
          <w:p w14:paraId="708312FF" w14:textId="77777777" w:rsidR="009F3B5F" w:rsidRPr="00542DD3" w:rsidRDefault="009F3B5F" w:rsidP="00525BE7">
            <w:pPr>
              <w:rPr>
                <w:sz w:val="20"/>
                <w:szCs w:val="20"/>
              </w:rPr>
            </w:pPr>
          </w:p>
        </w:tc>
        <w:tc>
          <w:tcPr>
            <w:tcW w:w="720" w:type="dxa"/>
          </w:tcPr>
          <w:p w14:paraId="7D5A067E" w14:textId="29715890" w:rsidR="009F3B5F" w:rsidRPr="00542DD3" w:rsidRDefault="009F3B5F" w:rsidP="00525BE7">
            <w:pPr>
              <w:rPr>
                <w:sz w:val="20"/>
                <w:szCs w:val="20"/>
              </w:rPr>
            </w:pPr>
          </w:p>
        </w:tc>
      </w:tr>
      <w:tr w:rsidR="003F657D" w:rsidRPr="00542DD3" w14:paraId="79BEAC87" w14:textId="77777777" w:rsidTr="009F3B5F">
        <w:trPr>
          <w:trHeight w:val="1412"/>
        </w:trPr>
        <w:tc>
          <w:tcPr>
            <w:tcW w:w="2336" w:type="dxa"/>
            <w:tcBorders>
              <w:top w:val="nil"/>
            </w:tcBorders>
            <w:shd w:val="clear" w:color="auto" w:fill="4472C4" w:themeFill="accent1"/>
          </w:tcPr>
          <w:p w14:paraId="01AE8D14" w14:textId="77777777" w:rsidR="003F657D" w:rsidRDefault="003F657D" w:rsidP="007D7AFB">
            <w:pPr>
              <w:rPr>
                <w:b/>
              </w:rPr>
            </w:pPr>
            <w:bookmarkStart w:id="0" w:name="_GoBack"/>
            <w:bookmarkEnd w:id="0"/>
          </w:p>
          <w:p w14:paraId="2066DAA9" w14:textId="77777777" w:rsidR="003F657D" w:rsidRDefault="003F657D" w:rsidP="007D7AFB">
            <w:pPr>
              <w:rPr>
                <w:b/>
              </w:rPr>
            </w:pPr>
            <w:r>
              <w:rPr>
                <w:b/>
              </w:rPr>
              <w:t>PROFESSIONAL</w:t>
            </w:r>
          </w:p>
          <w:p w14:paraId="24DF4730" w14:textId="77777777" w:rsidR="003F657D" w:rsidRDefault="003F657D" w:rsidP="007D7AFB">
            <w:pPr>
              <w:rPr>
                <w:sz w:val="20"/>
                <w:szCs w:val="20"/>
              </w:rPr>
            </w:pPr>
            <w:r>
              <w:rPr>
                <w:b/>
              </w:rPr>
              <w:t xml:space="preserve">DISPOSITIONS </w:t>
            </w:r>
          </w:p>
        </w:tc>
        <w:tc>
          <w:tcPr>
            <w:tcW w:w="1894" w:type="dxa"/>
            <w:tcBorders>
              <w:top w:val="nil"/>
            </w:tcBorders>
            <w:shd w:val="clear" w:color="auto" w:fill="4472C4" w:themeFill="accent1"/>
          </w:tcPr>
          <w:p w14:paraId="24BAB2FD" w14:textId="77777777" w:rsidR="003F657D" w:rsidRDefault="003F657D" w:rsidP="007D7AFB">
            <w:pPr>
              <w:jc w:val="center"/>
              <w:rPr>
                <w:b/>
              </w:rPr>
            </w:pPr>
          </w:p>
          <w:p w14:paraId="7B25631D" w14:textId="497DB160" w:rsidR="003F657D" w:rsidRDefault="003F657D" w:rsidP="007D7AFB">
            <w:pPr>
              <w:jc w:val="center"/>
              <w:rPr>
                <w:b/>
              </w:rPr>
            </w:pPr>
            <w:r>
              <w:rPr>
                <w:b/>
              </w:rPr>
              <w:t>Rarely</w:t>
            </w:r>
          </w:p>
          <w:p w14:paraId="2B8790F1" w14:textId="059128F4" w:rsidR="003F657D" w:rsidRPr="009136B4" w:rsidRDefault="003F657D" w:rsidP="007D7AFB">
            <w:pPr>
              <w:jc w:val="center"/>
              <w:rPr>
                <w:b/>
              </w:rPr>
            </w:pPr>
            <w:r>
              <w:rPr>
                <w:b/>
              </w:rPr>
              <w:t>1</w:t>
            </w:r>
          </w:p>
        </w:tc>
        <w:tc>
          <w:tcPr>
            <w:tcW w:w="1980" w:type="dxa"/>
            <w:tcBorders>
              <w:top w:val="nil"/>
            </w:tcBorders>
            <w:shd w:val="clear" w:color="auto" w:fill="4472C4" w:themeFill="accent1"/>
          </w:tcPr>
          <w:p w14:paraId="72278651" w14:textId="485D972F" w:rsidR="003F657D" w:rsidRPr="004370EF" w:rsidRDefault="003F657D" w:rsidP="004370EF">
            <w:pPr>
              <w:jc w:val="center"/>
              <w:rPr>
                <w:b/>
              </w:rPr>
            </w:pPr>
            <w:r w:rsidRPr="00A3476B">
              <w:rPr>
                <w:b/>
              </w:rPr>
              <w:t>Somewhat consistently</w:t>
            </w:r>
          </w:p>
          <w:p w14:paraId="7158D3A6" w14:textId="77777777" w:rsidR="003F657D" w:rsidRDefault="003F657D" w:rsidP="007D7AFB">
            <w:pPr>
              <w:jc w:val="center"/>
              <w:rPr>
                <w:sz w:val="20"/>
                <w:szCs w:val="20"/>
              </w:rPr>
            </w:pPr>
            <w:r>
              <w:rPr>
                <w:sz w:val="20"/>
                <w:szCs w:val="20"/>
              </w:rPr>
              <w:t>2</w:t>
            </w:r>
          </w:p>
        </w:tc>
        <w:tc>
          <w:tcPr>
            <w:tcW w:w="1800" w:type="dxa"/>
            <w:tcBorders>
              <w:top w:val="nil"/>
            </w:tcBorders>
            <w:shd w:val="clear" w:color="auto" w:fill="4472C4" w:themeFill="accent1"/>
          </w:tcPr>
          <w:p w14:paraId="77BC7BD1" w14:textId="77777777" w:rsidR="003F657D" w:rsidRDefault="003F657D" w:rsidP="007D7AFB">
            <w:pPr>
              <w:rPr>
                <w:b/>
              </w:rPr>
            </w:pPr>
          </w:p>
          <w:p w14:paraId="79FE44F1" w14:textId="57252DDF" w:rsidR="003F657D" w:rsidRPr="004370EF" w:rsidRDefault="003F657D" w:rsidP="004370EF">
            <w:pPr>
              <w:jc w:val="center"/>
              <w:rPr>
                <w:b/>
              </w:rPr>
            </w:pPr>
            <w:r w:rsidRPr="00A3476B">
              <w:rPr>
                <w:b/>
              </w:rPr>
              <w:t>Consistently</w:t>
            </w:r>
          </w:p>
          <w:p w14:paraId="2AA7DB45" w14:textId="77777777" w:rsidR="003F657D" w:rsidRDefault="003F657D" w:rsidP="007D7AFB">
            <w:pPr>
              <w:jc w:val="center"/>
              <w:rPr>
                <w:sz w:val="20"/>
                <w:szCs w:val="20"/>
              </w:rPr>
            </w:pPr>
            <w:r>
              <w:rPr>
                <w:sz w:val="20"/>
                <w:szCs w:val="20"/>
              </w:rPr>
              <w:t>3</w:t>
            </w:r>
          </w:p>
        </w:tc>
        <w:tc>
          <w:tcPr>
            <w:tcW w:w="810" w:type="dxa"/>
            <w:tcBorders>
              <w:top w:val="nil"/>
            </w:tcBorders>
            <w:shd w:val="clear" w:color="auto" w:fill="4472C4" w:themeFill="accent1"/>
          </w:tcPr>
          <w:p w14:paraId="2B508670" w14:textId="77777777" w:rsidR="004370EF" w:rsidRDefault="004370EF" w:rsidP="007D7AFB">
            <w:pPr>
              <w:rPr>
                <w:sz w:val="20"/>
                <w:szCs w:val="20"/>
              </w:rPr>
            </w:pPr>
          </w:p>
          <w:p w14:paraId="0493BA84" w14:textId="2CDCBD22" w:rsidR="003F657D" w:rsidRPr="00542DD3" w:rsidRDefault="004370EF" w:rsidP="007D7AFB">
            <w:pPr>
              <w:rPr>
                <w:sz w:val="20"/>
                <w:szCs w:val="20"/>
              </w:rPr>
            </w:pPr>
            <w:r>
              <w:rPr>
                <w:sz w:val="20"/>
                <w:szCs w:val="20"/>
              </w:rPr>
              <w:t>TC</w:t>
            </w:r>
          </w:p>
        </w:tc>
        <w:tc>
          <w:tcPr>
            <w:tcW w:w="720" w:type="dxa"/>
            <w:tcBorders>
              <w:top w:val="nil"/>
            </w:tcBorders>
            <w:shd w:val="clear" w:color="auto" w:fill="4472C4" w:themeFill="accent1"/>
          </w:tcPr>
          <w:p w14:paraId="470FFFA2" w14:textId="77777777" w:rsidR="004370EF" w:rsidRDefault="004370EF" w:rsidP="007D7AFB">
            <w:pPr>
              <w:rPr>
                <w:sz w:val="20"/>
                <w:szCs w:val="20"/>
              </w:rPr>
            </w:pPr>
          </w:p>
          <w:p w14:paraId="32670244" w14:textId="4B423C4C" w:rsidR="003F657D" w:rsidRPr="00542DD3" w:rsidRDefault="004370EF" w:rsidP="007D7AFB">
            <w:pPr>
              <w:rPr>
                <w:sz w:val="20"/>
                <w:szCs w:val="20"/>
              </w:rPr>
            </w:pPr>
            <w:r>
              <w:rPr>
                <w:sz w:val="20"/>
                <w:szCs w:val="20"/>
              </w:rPr>
              <w:t>CE</w:t>
            </w:r>
          </w:p>
        </w:tc>
        <w:tc>
          <w:tcPr>
            <w:tcW w:w="720" w:type="dxa"/>
            <w:tcBorders>
              <w:top w:val="nil"/>
            </w:tcBorders>
            <w:shd w:val="clear" w:color="auto" w:fill="4472C4" w:themeFill="accent1"/>
          </w:tcPr>
          <w:p w14:paraId="562AAF7D" w14:textId="77777777" w:rsidR="004370EF" w:rsidRDefault="004370EF" w:rsidP="007D7AFB">
            <w:pPr>
              <w:rPr>
                <w:sz w:val="20"/>
                <w:szCs w:val="20"/>
              </w:rPr>
            </w:pPr>
          </w:p>
          <w:p w14:paraId="34CEB9E7" w14:textId="4BCEC364" w:rsidR="003F657D" w:rsidRPr="00542DD3" w:rsidRDefault="004370EF" w:rsidP="007D7AFB">
            <w:pPr>
              <w:rPr>
                <w:sz w:val="20"/>
                <w:szCs w:val="20"/>
              </w:rPr>
            </w:pPr>
            <w:r>
              <w:rPr>
                <w:sz w:val="20"/>
                <w:szCs w:val="20"/>
              </w:rPr>
              <w:t>FI</w:t>
            </w:r>
          </w:p>
        </w:tc>
      </w:tr>
      <w:tr w:rsidR="003F657D" w:rsidRPr="00542DD3" w14:paraId="71B5E416" w14:textId="77777777" w:rsidTr="009F3B5F">
        <w:trPr>
          <w:trHeight w:val="295"/>
        </w:trPr>
        <w:tc>
          <w:tcPr>
            <w:tcW w:w="8010" w:type="dxa"/>
            <w:gridSpan w:val="4"/>
            <w:vMerge w:val="restart"/>
          </w:tcPr>
          <w:p w14:paraId="22EDC08A" w14:textId="77777777" w:rsidR="003F657D" w:rsidRPr="002D7ADF" w:rsidRDefault="003F657D" w:rsidP="007D7AFB">
            <w:pPr>
              <w:pStyle w:val="ListParagraph"/>
              <w:numPr>
                <w:ilvl w:val="0"/>
                <w:numId w:val="1"/>
              </w:numPr>
              <w:spacing w:after="0" w:line="240" w:lineRule="auto"/>
              <w:rPr>
                <w:sz w:val="20"/>
                <w:szCs w:val="20"/>
              </w:rPr>
            </w:pPr>
            <w:r w:rsidRPr="00A3476B">
              <w:t>Demonstrates commitment to the belief that all learners can achieve and</w:t>
            </w:r>
            <w:r w:rsidRPr="002D7ADF">
              <w:rPr>
                <w:b/>
              </w:rPr>
              <w:t xml:space="preserve"> </w:t>
            </w:r>
            <w:r w:rsidRPr="00A3476B">
              <w:t>persists in helping each learner reach his/her full potential.</w:t>
            </w:r>
          </w:p>
        </w:tc>
        <w:tc>
          <w:tcPr>
            <w:tcW w:w="810" w:type="dxa"/>
          </w:tcPr>
          <w:p w14:paraId="19BAD9F0" w14:textId="77777777" w:rsidR="003F657D" w:rsidRPr="00542DD3" w:rsidRDefault="003F657D" w:rsidP="007D7AFB">
            <w:pPr>
              <w:rPr>
                <w:sz w:val="20"/>
                <w:szCs w:val="20"/>
              </w:rPr>
            </w:pPr>
          </w:p>
        </w:tc>
        <w:tc>
          <w:tcPr>
            <w:tcW w:w="720" w:type="dxa"/>
          </w:tcPr>
          <w:p w14:paraId="3047959E" w14:textId="77777777" w:rsidR="003F657D" w:rsidRPr="00542DD3" w:rsidRDefault="003F657D" w:rsidP="007D7AFB">
            <w:pPr>
              <w:rPr>
                <w:sz w:val="20"/>
                <w:szCs w:val="20"/>
              </w:rPr>
            </w:pPr>
          </w:p>
        </w:tc>
        <w:tc>
          <w:tcPr>
            <w:tcW w:w="720" w:type="dxa"/>
          </w:tcPr>
          <w:p w14:paraId="40254ADD" w14:textId="078F263E" w:rsidR="003F657D" w:rsidRPr="00542DD3" w:rsidRDefault="003F657D" w:rsidP="007D7AFB">
            <w:pPr>
              <w:rPr>
                <w:sz w:val="20"/>
                <w:szCs w:val="20"/>
              </w:rPr>
            </w:pPr>
          </w:p>
        </w:tc>
      </w:tr>
      <w:tr w:rsidR="003F657D" w:rsidRPr="00542DD3" w14:paraId="0C075470" w14:textId="77777777" w:rsidTr="009F3B5F">
        <w:trPr>
          <w:trHeight w:val="294"/>
        </w:trPr>
        <w:tc>
          <w:tcPr>
            <w:tcW w:w="8010" w:type="dxa"/>
            <w:gridSpan w:val="4"/>
            <w:vMerge/>
          </w:tcPr>
          <w:p w14:paraId="4A287603" w14:textId="77777777" w:rsidR="003F657D" w:rsidRPr="00A3476B" w:rsidRDefault="003F657D" w:rsidP="007D7AFB">
            <w:pPr>
              <w:pStyle w:val="ListParagraph"/>
              <w:numPr>
                <w:ilvl w:val="0"/>
                <w:numId w:val="1"/>
              </w:numPr>
              <w:spacing w:after="0" w:line="240" w:lineRule="auto"/>
            </w:pPr>
          </w:p>
        </w:tc>
        <w:tc>
          <w:tcPr>
            <w:tcW w:w="810" w:type="dxa"/>
          </w:tcPr>
          <w:p w14:paraId="61A1A773" w14:textId="77777777" w:rsidR="003F657D" w:rsidRPr="00542DD3" w:rsidRDefault="003F657D" w:rsidP="007D7AFB">
            <w:pPr>
              <w:rPr>
                <w:sz w:val="20"/>
                <w:szCs w:val="20"/>
              </w:rPr>
            </w:pPr>
          </w:p>
        </w:tc>
        <w:tc>
          <w:tcPr>
            <w:tcW w:w="720" w:type="dxa"/>
          </w:tcPr>
          <w:p w14:paraId="11A1CF01" w14:textId="77777777" w:rsidR="003F657D" w:rsidRPr="00542DD3" w:rsidRDefault="003F657D" w:rsidP="007D7AFB">
            <w:pPr>
              <w:rPr>
                <w:sz w:val="20"/>
                <w:szCs w:val="20"/>
              </w:rPr>
            </w:pPr>
          </w:p>
        </w:tc>
        <w:tc>
          <w:tcPr>
            <w:tcW w:w="720" w:type="dxa"/>
          </w:tcPr>
          <w:p w14:paraId="0D44308D" w14:textId="2454BB49" w:rsidR="003F657D" w:rsidRPr="00542DD3" w:rsidRDefault="003F657D" w:rsidP="007D7AFB">
            <w:pPr>
              <w:rPr>
                <w:sz w:val="20"/>
                <w:szCs w:val="20"/>
              </w:rPr>
            </w:pPr>
          </w:p>
        </w:tc>
      </w:tr>
      <w:tr w:rsidR="003F657D" w:rsidRPr="00542DD3" w14:paraId="31137764" w14:textId="77777777" w:rsidTr="009F3B5F">
        <w:trPr>
          <w:trHeight w:val="229"/>
        </w:trPr>
        <w:tc>
          <w:tcPr>
            <w:tcW w:w="8010" w:type="dxa"/>
            <w:gridSpan w:val="4"/>
            <w:vMerge w:val="restart"/>
          </w:tcPr>
          <w:p w14:paraId="69FC1E18" w14:textId="77777777" w:rsidR="003F657D" w:rsidRPr="002D7ADF" w:rsidRDefault="003F657D" w:rsidP="007D7AFB">
            <w:pPr>
              <w:pStyle w:val="ListParagraph"/>
              <w:numPr>
                <w:ilvl w:val="0"/>
                <w:numId w:val="1"/>
              </w:numPr>
              <w:spacing w:after="0" w:line="240" w:lineRule="auto"/>
              <w:rPr>
                <w:sz w:val="20"/>
                <w:szCs w:val="20"/>
              </w:rPr>
            </w:pPr>
            <w:r w:rsidRPr="00A3476B">
              <w:t>Exhibits enthusiasm, initiative, and a positive attitude.</w:t>
            </w:r>
          </w:p>
        </w:tc>
        <w:tc>
          <w:tcPr>
            <w:tcW w:w="810" w:type="dxa"/>
          </w:tcPr>
          <w:p w14:paraId="29CFB694" w14:textId="77777777" w:rsidR="003F657D" w:rsidRPr="00542DD3" w:rsidRDefault="003F657D" w:rsidP="007D7AFB">
            <w:pPr>
              <w:rPr>
                <w:sz w:val="20"/>
                <w:szCs w:val="20"/>
              </w:rPr>
            </w:pPr>
          </w:p>
        </w:tc>
        <w:tc>
          <w:tcPr>
            <w:tcW w:w="720" w:type="dxa"/>
          </w:tcPr>
          <w:p w14:paraId="209C0D55" w14:textId="77777777" w:rsidR="003F657D" w:rsidRPr="00542DD3" w:rsidRDefault="003F657D" w:rsidP="007D7AFB">
            <w:pPr>
              <w:rPr>
                <w:sz w:val="20"/>
                <w:szCs w:val="20"/>
              </w:rPr>
            </w:pPr>
          </w:p>
        </w:tc>
        <w:tc>
          <w:tcPr>
            <w:tcW w:w="720" w:type="dxa"/>
          </w:tcPr>
          <w:p w14:paraId="546490CA" w14:textId="19F0112D" w:rsidR="003F657D" w:rsidRPr="00542DD3" w:rsidRDefault="003F657D" w:rsidP="007D7AFB">
            <w:pPr>
              <w:rPr>
                <w:sz w:val="20"/>
                <w:szCs w:val="20"/>
              </w:rPr>
            </w:pPr>
          </w:p>
        </w:tc>
      </w:tr>
      <w:tr w:rsidR="003F657D" w:rsidRPr="00542DD3" w14:paraId="1D54EA19" w14:textId="77777777" w:rsidTr="009F3B5F">
        <w:trPr>
          <w:trHeight w:val="229"/>
        </w:trPr>
        <w:tc>
          <w:tcPr>
            <w:tcW w:w="8010" w:type="dxa"/>
            <w:gridSpan w:val="4"/>
            <w:vMerge/>
          </w:tcPr>
          <w:p w14:paraId="7404858A" w14:textId="77777777" w:rsidR="003F657D" w:rsidRPr="00A3476B" w:rsidRDefault="003F657D" w:rsidP="007D7AFB">
            <w:pPr>
              <w:pStyle w:val="ListParagraph"/>
              <w:numPr>
                <w:ilvl w:val="0"/>
                <w:numId w:val="1"/>
              </w:numPr>
              <w:spacing w:after="0" w:line="240" w:lineRule="auto"/>
            </w:pPr>
          </w:p>
        </w:tc>
        <w:tc>
          <w:tcPr>
            <w:tcW w:w="810" w:type="dxa"/>
          </w:tcPr>
          <w:p w14:paraId="0A3C69EC" w14:textId="77777777" w:rsidR="003F657D" w:rsidRPr="00542DD3" w:rsidRDefault="003F657D" w:rsidP="007D7AFB">
            <w:pPr>
              <w:rPr>
                <w:sz w:val="20"/>
                <w:szCs w:val="20"/>
              </w:rPr>
            </w:pPr>
          </w:p>
        </w:tc>
        <w:tc>
          <w:tcPr>
            <w:tcW w:w="720" w:type="dxa"/>
          </w:tcPr>
          <w:p w14:paraId="4AB84306" w14:textId="77777777" w:rsidR="003F657D" w:rsidRPr="00542DD3" w:rsidRDefault="003F657D" w:rsidP="007D7AFB">
            <w:pPr>
              <w:rPr>
                <w:sz w:val="20"/>
                <w:szCs w:val="20"/>
              </w:rPr>
            </w:pPr>
          </w:p>
        </w:tc>
        <w:tc>
          <w:tcPr>
            <w:tcW w:w="720" w:type="dxa"/>
          </w:tcPr>
          <w:p w14:paraId="6C83F4D8" w14:textId="0B59AC87" w:rsidR="003F657D" w:rsidRPr="00542DD3" w:rsidRDefault="003F657D" w:rsidP="007D7AFB">
            <w:pPr>
              <w:rPr>
                <w:sz w:val="20"/>
                <w:szCs w:val="20"/>
              </w:rPr>
            </w:pPr>
          </w:p>
        </w:tc>
      </w:tr>
      <w:tr w:rsidR="003F657D" w:rsidRPr="00542DD3" w14:paraId="77504593" w14:textId="77777777" w:rsidTr="009F3B5F">
        <w:trPr>
          <w:trHeight w:val="437"/>
        </w:trPr>
        <w:tc>
          <w:tcPr>
            <w:tcW w:w="8010" w:type="dxa"/>
            <w:gridSpan w:val="4"/>
            <w:vMerge w:val="restart"/>
          </w:tcPr>
          <w:p w14:paraId="52D80148" w14:textId="77777777" w:rsidR="003F657D" w:rsidRPr="002D7ADF" w:rsidRDefault="003F657D" w:rsidP="007D7AFB">
            <w:pPr>
              <w:pStyle w:val="ListParagraph"/>
              <w:numPr>
                <w:ilvl w:val="0"/>
                <w:numId w:val="1"/>
              </w:numPr>
              <w:spacing w:after="0" w:line="240" w:lineRule="auto"/>
              <w:rPr>
                <w:sz w:val="20"/>
                <w:szCs w:val="20"/>
              </w:rPr>
            </w:pPr>
            <w:r w:rsidRPr="00A3476B">
              <w:t>Respects and considers the input and contributions of families, colleagues, and other professionals in understanding and supporting each learner’s development.</w:t>
            </w:r>
          </w:p>
        </w:tc>
        <w:tc>
          <w:tcPr>
            <w:tcW w:w="810" w:type="dxa"/>
          </w:tcPr>
          <w:p w14:paraId="390813F0" w14:textId="77777777" w:rsidR="003F657D" w:rsidRPr="00542DD3" w:rsidRDefault="003F657D" w:rsidP="007D7AFB">
            <w:pPr>
              <w:rPr>
                <w:sz w:val="20"/>
                <w:szCs w:val="20"/>
              </w:rPr>
            </w:pPr>
          </w:p>
        </w:tc>
        <w:tc>
          <w:tcPr>
            <w:tcW w:w="720" w:type="dxa"/>
          </w:tcPr>
          <w:p w14:paraId="05F1A72C" w14:textId="77777777" w:rsidR="003F657D" w:rsidRPr="00542DD3" w:rsidRDefault="003F657D" w:rsidP="007D7AFB">
            <w:pPr>
              <w:rPr>
                <w:sz w:val="20"/>
                <w:szCs w:val="20"/>
              </w:rPr>
            </w:pPr>
          </w:p>
        </w:tc>
        <w:tc>
          <w:tcPr>
            <w:tcW w:w="720" w:type="dxa"/>
          </w:tcPr>
          <w:p w14:paraId="310DBE74" w14:textId="4E8E02A3" w:rsidR="003F657D" w:rsidRPr="00542DD3" w:rsidRDefault="003F657D" w:rsidP="007D7AFB">
            <w:pPr>
              <w:rPr>
                <w:sz w:val="20"/>
                <w:szCs w:val="20"/>
              </w:rPr>
            </w:pPr>
          </w:p>
        </w:tc>
      </w:tr>
      <w:tr w:rsidR="003F657D" w:rsidRPr="00542DD3" w14:paraId="02872637" w14:textId="77777777" w:rsidTr="009F3B5F">
        <w:trPr>
          <w:trHeight w:val="436"/>
        </w:trPr>
        <w:tc>
          <w:tcPr>
            <w:tcW w:w="8010" w:type="dxa"/>
            <w:gridSpan w:val="4"/>
            <w:vMerge/>
          </w:tcPr>
          <w:p w14:paraId="1A48CEE3" w14:textId="77777777" w:rsidR="003F657D" w:rsidRPr="00A3476B" w:rsidRDefault="003F657D" w:rsidP="007D7AFB">
            <w:pPr>
              <w:pStyle w:val="ListParagraph"/>
              <w:numPr>
                <w:ilvl w:val="0"/>
                <w:numId w:val="1"/>
              </w:numPr>
              <w:spacing w:after="0" w:line="240" w:lineRule="auto"/>
            </w:pPr>
          </w:p>
        </w:tc>
        <w:tc>
          <w:tcPr>
            <w:tcW w:w="810" w:type="dxa"/>
          </w:tcPr>
          <w:p w14:paraId="594C5425" w14:textId="77777777" w:rsidR="003F657D" w:rsidRPr="00542DD3" w:rsidRDefault="003F657D" w:rsidP="007D7AFB">
            <w:pPr>
              <w:rPr>
                <w:sz w:val="20"/>
                <w:szCs w:val="20"/>
              </w:rPr>
            </w:pPr>
          </w:p>
        </w:tc>
        <w:tc>
          <w:tcPr>
            <w:tcW w:w="720" w:type="dxa"/>
          </w:tcPr>
          <w:p w14:paraId="6044E83B" w14:textId="77777777" w:rsidR="003F657D" w:rsidRPr="00542DD3" w:rsidRDefault="003F657D" w:rsidP="007D7AFB">
            <w:pPr>
              <w:rPr>
                <w:sz w:val="20"/>
                <w:szCs w:val="20"/>
              </w:rPr>
            </w:pPr>
          </w:p>
        </w:tc>
        <w:tc>
          <w:tcPr>
            <w:tcW w:w="720" w:type="dxa"/>
          </w:tcPr>
          <w:p w14:paraId="7635A1A5" w14:textId="3473CB55" w:rsidR="003F657D" w:rsidRPr="00542DD3" w:rsidRDefault="003F657D" w:rsidP="007D7AFB">
            <w:pPr>
              <w:rPr>
                <w:sz w:val="20"/>
                <w:szCs w:val="20"/>
              </w:rPr>
            </w:pPr>
          </w:p>
        </w:tc>
      </w:tr>
      <w:tr w:rsidR="003F657D" w:rsidRPr="00542DD3" w14:paraId="707C8A4A" w14:textId="77777777" w:rsidTr="009F3B5F">
        <w:trPr>
          <w:trHeight w:val="589"/>
        </w:trPr>
        <w:tc>
          <w:tcPr>
            <w:tcW w:w="8010" w:type="dxa"/>
            <w:gridSpan w:val="4"/>
            <w:vMerge w:val="restart"/>
          </w:tcPr>
          <w:p w14:paraId="5D8A05A5" w14:textId="77777777" w:rsidR="003F657D" w:rsidRPr="002D7ADF" w:rsidRDefault="003F657D" w:rsidP="007D7AFB">
            <w:pPr>
              <w:pStyle w:val="ListParagraph"/>
              <w:numPr>
                <w:ilvl w:val="0"/>
                <w:numId w:val="1"/>
              </w:numPr>
              <w:spacing w:after="0" w:line="240" w:lineRule="auto"/>
              <w:rPr>
                <w:sz w:val="20"/>
                <w:szCs w:val="20"/>
              </w:rPr>
            </w:pPr>
            <w:r w:rsidRPr="00A3476B">
              <w:t>Respects learners as individuals with differing personal and family backgrounds, and with varying skills, abilities, perspectives, talents, and interests; he/she is committed to using this information to plan effective instruction.</w:t>
            </w:r>
          </w:p>
        </w:tc>
        <w:tc>
          <w:tcPr>
            <w:tcW w:w="810" w:type="dxa"/>
          </w:tcPr>
          <w:p w14:paraId="577CE05B" w14:textId="77777777" w:rsidR="003F657D" w:rsidRPr="00542DD3" w:rsidRDefault="003F657D" w:rsidP="007D7AFB">
            <w:pPr>
              <w:rPr>
                <w:sz w:val="20"/>
                <w:szCs w:val="20"/>
              </w:rPr>
            </w:pPr>
          </w:p>
        </w:tc>
        <w:tc>
          <w:tcPr>
            <w:tcW w:w="720" w:type="dxa"/>
          </w:tcPr>
          <w:p w14:paraId="6CB7F4E0" w14:textId="77777777" w:rsidR="003F657D" w:rsidRPr="00542DD3" w:rsidRDefault="003F657D" w:rsidP="007D7AFB">
            <w:pPr>
              <w:rPr>
                <w:sz w:val="20"/>
                <w:szCs w:val="20"/>
              </w:rPr>
            </w:pPr>
          </w:p>
        </w:tc>
        <w:tc>
          <w:tcPr>
            <w:tcW w:w="720" w:type="dxa"/>
          </w:tcPr>
          <w:p w14:paraId="32FB5F1C" w14:textId="0022F0CF" w:rsidR="003F657D" w:rsidRPr="00542DD3" w:rsidRDefault="003F657D" w:rsidP="007D7AFB">
            <w:pPr>
              <w:rPr>
                <w:sz w:val="20"/>
                <w:szCs w:val="20"/>
              </w:rPr>
            </w:pPr>
          </w:p>
        </w:tc>
      </w:tr>
      <w:tr w:rsidR="003F657D" w:rsidRPr="00542DD3" w14:paraId="6C2A2C2E" w14:textId="77777777" w:rsidTr="009F3B5F">
        <w:trPr>
          <w:trHeight w:val="589"/>
        </w:trPr>
        <w:tc>
          <w:tcPr>
            <w:tcW w:w="8010" w:type="dxa"/>
            <w:gridSpan w:val="4"/>
            <w:vMerge/>
          </w:tcPr>
          <w:p w14:paraId="68A2A1E9" w14:textId="77777777" w:rsidR="003F657D" w:rsidRPr="00A3476B" w:rsidRDefault="003F657D" w:rsidP="007D7AFB">
            <w:pPr>
              <w:pStyle w:val="ListParagraph"/>
              <w:numPr>
                <w:ilvl w:val="0"/>
                <w:numId w:val="1"/>
              </w:numPr>
              <w:spacing w:after="0" w:line="240" w:lineRule="auto"/>
            </w:pPr>
          </w:p>
        </w:tc>
        <w:tc>
          <w:tcPr>
            <w:tcW w:w="810" w:type="dxa"/>
          </w:tcPr>
          <w:p w14:paraId="1C74F3D1" w14:textId="77777777" w:rsidR="003F657D" w:rsidRPr="00542DD3" w:rsidRDefault="003F657D" w:rsidP="007D7AFB">
            <w:pPr>
              <w:rPr>
                <w:sz w:val="20"/>
                <w:szCs w:val="20"/>
              </w:rPr>
            </w:pPr>
          </w:p>
        </w:tc>
        <w:tc>
          <w:tcPr>
            <w:tcW w:w="720" w:type="dxa"/>
          </w:tcPr>
          <w:p w14:paraId="4DBA5385" w14:textId="77777777" w:rsidR="003F657D" w:rsidRPr="00542DD3" w:rsidRDefault="003F657D" w:rsidP="007D7AFB">
            <w:pPr>
              <w:rPr>
                <w:sz w:val="20"/>
                <w:szCs w:val="20"/>
              </w:rPr>
            </w:pPr>
          </w:p>
        </w:tc>
        <w:tc>
          <w:tcPr>
            <w:tcW w:w="720" w:type="dxa"/>
          </w:tcPr>
          <w:p w14:paraId="422A4F1F" w14:textId="4B51CEBD" w:rsidR="003F657D" w:rsidRPr="00542DD3" w:rsidRDefault="003F657D" w:rsidP="007D7AFB">
            <w:pPr>
              <w:rPr>
                <w:sz w:val="20"/>
                <w:szCs w:val="20"/>
              </w:rPr>
            </w:pPr>
          </w:p>
        </w:tc>
      </w:tr>
      <w:tr w:rsidR="003F657D" w:rsidRPr="00542DD3" w14:paraId="1124D1C6" w14:textId="77777777" w:rsidTr="009F3B5F">
        <w:trPr>
          <w:trHeight w:val="437"/>
        </w:trPr>
        <w:tc>
          <w:tcPr>
            <w:tcW w:w="8010" w:type="dxa"/>
            <w:gridSpan w:val="4"/>
            <w:vMerge w:val="restart"/>
          </w:tcPr>
          <w:p w14:paraId="74D21FE8" w14:textId="77777777" w:rsidR="003F657D" w:rsidRPr="002D7ADF" w:rsidRDefault="003F657D" w:rsidP="007D7AFB">
            <w:pPr>
              <w:pStyle w:val="ListParagraph"/>
              <w:numPr>
                <w:ilvl w:val="0"/>
                <w:numId w:val="1"/>
              </w:numPr>
              <w:spacing w:after="0" w:line="240" w:lineRule="auto"/>
              <w:rPr>
                <w:sz w:val="20"/>
                <w:szCs w:val="20"/>
              </w:rPr>
            </w:pPr>
            <w:r w:rsidRPr="00A3476B">
              <w:t>Takes responsibility for his/her learners’ learning and uses ongoing analysis and reflection using current research, education, and policy to improve his/her planning and practice.</w:t>
            </w:r>
          </w:p>
        </w:tc>
        <w:tc>
          <w:tcPr>
            <w:tcW w:w="810" w:type="dxa"/>
          </w:tcPr>
          <w:p w14:paraId="663D9533" w14:textId="77777777" w:rsidR="003F657D" w:rsidRPr="00542DD3" w:rsidRDefault="003F657D" w:rsidP="007D7AFB">
            <w:pPr>
              <w:rPr>
                <w:sz w:val="20"/>
                <w:szCs w:val="20"/>
              </w:rPr>
            </w:pPr>
          </w:p>
        </w:tc>
        <w:tc>
          <w:tcPr>
            <w:tcW w:w="720" w:type="dxa"/>
          </w:tcPr>
          <w:p w14:paraId="6391ADFA" w14:textId="77777777" w:rsidR="003F657D" w:rsidRPr="00542DD3" w:rsidRDefault="003F657D" w:rsidP="007D7AFB">
            <w:pPr>
              <w:rPr>
                <w:sz w:val="20"/>
                <w:szCs w:val="20"/>
              </w:rPr>
            </w:pPr>
          </w:p>
        </w:tc>
        <w:tc>
          <w:tcPr>
            <w:tcW w:w="720" w:type="dxa"/>
          </w:tcPr>
          <w:p w14:paraId="0A238EAA" w14:textId="490BD6D5" w:rsidR="003F657D" w:rsidRPr="00542DD3" w:rsidRDefault="003F657D" w:rsidP="007D7AFB">
            <w:pPr>
              <w:rPr>
                <w:sz w:val="20"/>
                <w:szCs w:val="20"/>
              </w:rPr>
            </w:pPr>
          </w:p>
        </w:tc>
      </w:tr>
      <w:tr w:rsidR="003F657D" w:rsidRPr="00542DD3" w14:paraId="226492E3" w14:textId="77777777" w:rsidTr="009F3B5F">
        <w:trPr>
          <w:trHeight w:val="436"/>
        </w:trPr>
        <w:tc>
          <w:tcPr>
            <w:tcW w:w="8010" w:type="dxa"/>
            <w:gridSpan w:val="4"/>
            <w:vMerge/>
          </w:tcPr>
          <w:p w14:paraId="2E6C38D0" w14:textId="77777777" w:rsidR="003F657D" w:rsidRPr="00A3476B" w:rsidRDefault="003F657D" w:rsidP="007D7AFB">
            <w:pPr>
              <w:pStyle w:val="ListParagraph"/>
              <w:numPr>
                <w:ilvl w:val="0"/>
                <w:numId w:val="1"/>
              </w:numPr>
              <w:spacing w:after="0" w:line="240" w:lineRule="auto"/>
            </w:pPr>
          </w:p>
        </w:tc>
        <w:tc>
          <w:tcPr>
            <w:tcW w:w="810" w:type="dxa"/>
          </w:tcPr>
          <w:p w14:paraId="04CD163D" w14:textId="77777777" w:rsidR="003F657D" w:rsidRPr="00542DD3" w:rsidRDefault="003F657D" w:rsidP="007D7AFB">
            <w:pPr>
              <w:rPr>
                <w:sz w:val="20"/>
                <w:szCs w:val="20"/>
              </w:rPr>
            </w:pPr>
          </w:p>
        </w:tc>
        <w:tc>
          <w:tcPr>
            <w:tcW w:w="720" w:type="dxa"/>
          </w:tcPr>
          <w:p w14:paraId="4ADADAE1" w14:textId="77777777" w:rsidR="003F657D" w:rsidRPr="00542DD3" w:rsidRDefault="003F657D" w:rsidP="007D7AFB">
            <w:pPr>
              <w:rPr>
                <w:sz w:val="20"/>
                <w:szCs w:val="20"/>
              </w:rPr>
            </w:pPr>
          </w:p>
        </w:tc>
        <w:tc>
          <w:tcPr>
            <w:tcW w:w="720" w:type="dxa"/>
          </w:tcPr>
          <w:p w14:paraId="08CC584F" w14:textId="133574C3" w:rsidR="003F657D" w:rsidRPr="00542DD3" w:rsidRDefault="003F657D" w:rsidP="007D7AFB">
            <w:pPr>
              <w:rPr>
                <w:sz w:val="20"/>
                <w:szCs w:val="20"/>
              </w:rPr>
            </w:pPr>
          </w:p>
        </w:tc>
      </w:tr>
      <w:tr w:rsidR="003F657D" w:rsidRPr="00542DD3" w14:paraId="080B7768" w14:textId="77777777" w:rsidTr="009F3B5F">
        <w:trPr>
          <w:trHeight w:val="295"/>
        </w:trPr>
        <w:tc>
          <w:tcPr>
            <w:tcW w:w="8010" w:type="dxa"/>
            <w:gridSpan w:val="4"/>
            <w:vMerge w:val="restart"/>
          </w:tcPr>
          <w:p w14:paraId="4C904D61" w14:textId="77777777" w:rsidR="003F657D" w:rsidRPr="002D7ADF" w:rsidRDefault="003F657D" w:rsidP="007D7AFB">
            <w:pPr>
              <w:pStyle w:val="ListParagraph"/>
              <w:numPr>
                <w:ilvl w:val="0"/>
                <w:numId w:val="1"/>
              </w:numPr>
              <w:spacing w:after="0" w:line="240" w:lineRule="auto"/>
              <w:rPr>
                <w:sz w:val="20"/>
                <w:szCs w:val="20"/>
              </w:rPr>
            </w:pPr>
            <w:r w:rsidRPr="00A3476B">
              <w:t>Reflects on constructive criticism and guidance, and appropriately modifies his/her behavior or practice.</w:t>
            </w:r>
          </w:p>
        </w:tc>
        <w:tc>
          <w:tcPr>
            <w:tcW w:w="810" w:type="dxa"/>
          </w:tcPr>
          <w:p w14:paraId="652C8900" w14:textId="77777777" w:rsidR="003F657D" w:rsidRPr="00542DD3" w:rsidRDefault="003F657D" w:rsidP="007D7AFB">
            <w:pPr>
              <w:rPr>
                <w:sz w:val="20"/>
                <w:szCs w:val="20"/>
              </w:rPr>
            </w:pPr>
          </w:p>
        </w:tc>
        <w:tc>
          <w:tcPr>
            <w:tcW w:w="720" w:type="dxa"/>
          </w:tcPr>
          <w:p w14:paraId="7890B6AA" w14:textId="77777777" w:rsidR="003F657D" w:rsidRPr="00542DD3" w:rsidRDefault="003F657D" w:rsidP="007D7AFB">
            <w:pPr>
              <w:rPr>
                <w:sz w:val="20"/>
                <w:szCs w:val="20"/>
              </w:rPr>
            </w:pPr>
          </w:p>
        </w:tc>
        <w:tc>
          <w:tcPr>
            <w:tcW w:w="720" w:type="dxa"/>
          </w:tcPr>
          <w:p w14:paraId="15480C45" w14:textId="2F86E5D9" w:rsidR="003F657D" w:rsidRPr="00542DD3" w:rsidRDefault="003F657D" w:rsidP="007D7AFB">
            <w:pPr>
              <w:rPr>
                <w:sz w:val="20"/>
                <w:szCs w:val="20"/>
              </w:rPr>
            </w:pPr>
          </w:p>
        </w:tc>
      </w:tr>
      <w:tr w:rsidR="003F657D" w:rsidRPr="00542DD3" w14:paraId="2F94AD87" w14:textId="77777777" w:rsidTr="009F3B5F">
        <w:trPr>
          <w:trHeight w:val="294"/>
        </w:trPr>
        <w:tc>
          <w:tcPr>
            <w:tcW w:w="8010" w:type="dxa"/>
            <w:gridSpan w:val="4"/>
            <w:vMerge/>
          </w:tcPr>
          <w:p w14:paraId="4597C5FD" w14:textId="77777777" w:rsidR="003F657D" w:rsidRPr="00A3476B" w:rsidRDefault="003F657D" w:rsidP="007D7AFB">
            <w:pPr>
              <w:pStyle w:val="ListParagraph"/>
              <w:numPr>
                <w:ilvl w:val="0"/>
                <w:numId w:val="1"/>
              </w:numPr>
              <w:spacing w:after="0" w:line="240" w:lineRule="auto"/>
            </w:pPr>
          </w:p>
        </w:tc>
        <w:tc>
          <w:tcPr>
            <w:tcW w:w="810" w:type="dxa"/>
          </w:tcPr>
          <w:p w14:paraId="6AF2304E" w14:textId="77777777" w:rsidR="003F657D" w:rsidRPr="00542DD3" w:rsidRDefault="003F657D" w:rsidP="007D7AFB">
            <w:pPr>
              <w:rPr>
                <w:sz w:val="20"/>
                <w:szCs w:val="20"/>
              </w:rPr>
            </w:pPr>
          </w:p>
        </w:tc>
        <w:tc>
          <w:tcPr>
            <w:tcW w:w="720" w:type="dxa"/>
          </w:tcPr>
          <w:p w14:paraId="68340A95" w14:textId="77777777" w:rsidR="003F657D" w:rsidRPr="00542DD3" w:rsidRDefault="003F657D" w:rsidP="007D7AFB">
            <w:pPr>
              <w:rPr>
                <w:sz w:val="20"/>
                <w:szCs w:val="20"/>
              </w:rPr>
            </w:pPr>
          </w:p>
        </w:tc>
        <w:tc>
          <w:tcPr>
            <w:tcW w:w="720" w:type="dxa"/>
          </w:tcPr>
          <w:p w14:paraId="6A934A42" w14:textId="13742D15" w:rsidR="003F657D" w:rsidRPr="00542DD3" w:rsidRDefault="003F657D" w:rsidP="007D7AFB">
            <w:pPr>
              <w:rPr>
                <w:sz w:val="20"/>
                <w:szCs w:val="20"/>
              </w:rPr>
            </w:pPr>
          </w:p>
        </w:tc>
      </w:tr>
      <w:tr w:rsidR="003F657D" w:rsidRPr="00542DD3" w14:paraId="4E92C5A3" w14:textId="77777777" w:rsidTr="009F3B5F">
        <w:trPr>
          <w:trHeight w:val="295"/>
        </w:trPr>
        <w:tc>
          <w:tcPr>
            <w:tcW w:w="8010" w:type="dxa"/>
            <w:gridSpan w:val="4"/>
            <w:vMerge w:val="restart"/>
          </w:tcPr>
          <w:p w14:paraId="3AF07712" w14:textId="77777777" w:rsidR="003F657D" w:rsidRPr="002D7ADF" w:rsidRDefault="003F657D" w:rsidP="007D7AFB">
            <w:pPr>
              <w:pStyle w:val="ListParagraph"/>
              <w:numPr>
                <w:ilvl w:val="0"/>
                <w:numId w:val="1"/>
              </w:numPr>
              <w:spacing w:after="0" w:line="240" w:lineRule="auto"/>
              <w:rPr>
                <w:sz w:val="20"/>
                <w:szCs w:val="20"/>
              </w:rPr>
            </w:pPr>
            <w:r w:rsidRPr="00A3476B">
              <w:t>Demonstrates the ethical use of assessment and assessment data to identify learners’ strengths and needs.</w:t>
            </w:r>
          </w:p>
        </w:tc>
        <w:tc>
          <w:tcPr>
            <w:tcW w:w="810" w:type="dxa"/>
          </w:tcPr>
          <w:p w14:paraId="256EA394" w14:textId="77777777" w:rsidR="003F657D" w:rsidRPr="00542DD3" w:rsidRDefault="003F657D" w:rsidP="007D7AFB">
            <w:pPr>
              <w:rPr>
                <w:sz w:val="20"/>
                <w:szCs w:val="20"/>
              </w:rPr>
            </w:pPr>
          </w:p>
        </w:tc>
        <w:tc>
          <w:tcPr>
            <w:tcW w:w="720" w:type="dxa"/>
          </w:tcPr>
          <w:p w14:paraId="208625E1" w14:textId="77777777" w:rsidR="003F657D" w:rsidRPr="00542DD3" w:rsidRDefault="003F657D" w:rsidP="007D7AFB">
            <w:pPr>
              <w:rPr>
                <w:sz w:val="20"/>
                <w:szCs w:val="20"/>
              </w:rPr>
            </w:pPr>
          </w:p>
        </w:tc>
        <w:tc>
          <w:tcPr>
            <w:tcW w:w="720" w:type="dxa"/>
          </w:tcPr>
          <w:p w14:paraId="3A223D34" w14:textId="727C4BA3" w:rsidR="003F657D" w:rsidRPr="00542DD3" w:rsidRDefault="003F657D" w:rsidP="007D7AFB">
            <w:pPr>
              <w:rPr>
                <w:sz w:val="20"/>
                <w:szCs w:val="20"/>
              </w:rPr>
            </w:pPr>
          </w:p>
        </w:tc>
      </w:tr>
      <w:tr w:rsidR="003F657D" w:rsidRPr="00542DD3" w14:paraId="2A041C42" w14:textId="77777777" w:rsidTr="009F3B5F">
        <w:trPr>
          <w:trHeight w:val="294"/>
        </w:trPr>
        <w:tc>
          <w:tcPr>
            <w:tcW w:w="8010" w:type="dxa"/>
            <w:gridSpan w:val="4"/>
            <w:vMerge/>
          </w:tcPr>
          <w:p w14:paraId="542B6E8A" w14:textId="77777777" w:rsidR="003F657D" w:rsidRPr="00A3476B" w:rsidRDefault="003F657D" w:rsidP="007D7AFB">
            <w:pPr>
              <w:pStyle w:val="ListParagraph"/>
              <w:numPr>
                <w:ilvl w:val="0"/>
                <w:numId w:val="1"/>
              </w:numPr>
              <w:spacing w:after="0" w:line="240" w:lineRule="auto"/>
            </w:pPr>
          </w:p>
        </w:tc>
        <w:tc>
          <w:tcPr>
            <w:tcW w:w="810" w:type="dxa"/>
          </w:tcPr>
          <w:p w14:paraId="590DBF44" w14:textId="77777777" w:rsidR="003F657D" w:rsidRPr="00542DD3" w:rsidRDefault="003F657D" w:rsidP="007D7AFB">
            <w:pPr>
              <w:rPr>
                <w:sz w:val="20"/>
                <w:szCs w:val="20"/>
              </w:rPr>
            </w:pPr>
          </w:p>
        </w:tc>
        <w:tc>
          <w:tcPr>
            <w:tcW w:w="720" w:type="dxa"/>
          </w:tcPr>
          <w:p w14:paraId="7F6F78DA" w14:textId="77777777" w:rsidR="003F657D" w:rsidRPr="00542DD3" w:rsidRDefault="003F657D" w:rsidP="007D7AFB">
            <w:pPr>
              <w:rPr>
                <w:sz w:val="20"/>
                <w:szCs w:val="20"/>
              </w:rPr>
            </w:pPr>
          </w:p>
        </w:tc>
        <w:tc>
          <w:tcPr>
            <w:tcW w:w="720" w:type="dxa"/>
          </w:tcPr>
          <w:p w14:paraId="213C8697" w14:textId="4F505D07" w:rsidR="003F657D" w:rsidRPr="00542DD3" w:rsidRDefault="003F657D" w:rsidP="007D7AFB">
            <w:pPr>
              <w:rPr>
                <w:sz w:val="20"/>
                <w:szCs w:val="20"/>
              </w:rPr>
            </w:pPr>
          </w:p>
        </w:tc>
      </w:tr>
      <w:tr w:rsidR="003F657D" w:rsidRPr="00542DD3" w14:paraId="1D95EF20" w14:textId="77777777" w:rsidTr="009F3B5F">
        <w:trPr>
          <w:trHeight w:val="437"/>
        </w:trPr>
        <w:tc>
          <w:tcPr>
            <w:tcW w:w="8010" w:type="dxa"/>
            <w:gridSpan w:val="4"/>
            <w:vMerge w:val="restart"/>
          </w:tcPr>
          <w:p w14:paraId="6FB4DE92" w14:textId="77777777" w:rsidR="003F657D" w:rsidRPr="002D7ADF" w:rsidRDefault="003F657D" w:rsidP="007D7AFB">
            <w:pPr>
              <w:pStyle w:val="ListParagraph"/>
              <w:numPr>
                <w:ilvl w:val="0"/>
                <w:numId w:val="1"/>
              </w:numPr>
              <w:spacing w:after="0" w:line="240" w:lineRule="auto"/>
              <w:rPr>
                <w:sz w:val="20"/>
                <w:szCs w:val="20"/>
              </w:rPr>
            </w:pPr>
            <w:r w:rsidRPr="00A3476B">
              <w:t>Demonstrates professionalism by being on time; representing him/herself appropriately through dress, language and written materials; and meeting deadlines.</w:t>
            </w:r>
          </w:p>
        </w:tc>
        <w:tc>
          <w:tcPr>
            <w:tcW w:w="810" w:type="dxa"/>
          </w:tcPr>
          <w:p w14:paraId="25677EAE" w14:textId="77777777" w:rsidR="003F657D" w:rsidRPr="00542DD3" w:rsidRDefault="003F657D" w:rsidP="007D7AFB">
            <w:pPr>
              <w:rPr>
                <w:sz w:val="20"/>
                <w:szCs w:val="20"/>
              </w:rPr>
            </w:pPr>
          </w:p>
        </w:tc>
        <w:tc>
          <w:tcPr>
            <w:tcW w:w="720" w:type="dxa"/>
          </w:tcPr>
          <w:p w14:paraId="0E73B0E1" w14:textId="77777777" w:rsidR="003F657D" w:rsidRPr="00542DD3" w:rsidRDefault="003F657D" w:rsidP="007D7AFB">
            <w:pPr>
              <w:rPr>
                <w:sz w:val="20"/>
                <w:szCs w:val="20"/>
              </w:rPr>
            </w:pPr>
          </w:p>
        </w:tc>
        <w:tc>
          <w:tcPr>
            <w:tcW w:w="720" w:type="dxa"/>
          </w:tcPr>
          <w:p w14:paraId="27FC8563" w14:textId="3C1FA771" w:rsidR="003F657D" w:rsidRPr="00542DD3" w:rsidRDefault="003F657D" w:rsidP="007D7AFB">
            <w:pPr>
              <w:rPr>
                <w:sz w:val="20"/>
                <w:szCs w:val="20"/>
              </w:rPr>
            </w:pPr>
          </w:p>
        </w:tc>
      </w:tr>
      <w:tr w:rsidR="003F657D" w:rsidRPr="00542DD3" w14:paraId="7FA1B305" w14:textId="77777777" w:rsidTr="009F3B5F">
        <w:trPr>
          <w:trHeight w:val="436"/>
        </w:trPr>
        <w:tc>
          <w:tcPr>
            <w:tcW w:w="8010" w:type="dxa"/>
            <w:gridSpan w:val="4"/>
            <w:vMerge/>
          </w:tcPr>
          <w:p w14:paraId="51B6B772" w14:textId="77777777" w:rsidR="003F657D" w:rsidRPr="00A3476B" w:rsidRDefault="003F657D" w:rsidP="007D7AFB">
            <w:pPr>
              <w:pStyle w:val="ListParagraph"/>
              <w:numPr>
                <w:ilvl w:val="0"/>
                <w:numId w:val="1"/>
              </w:numPr>
              <w:spacing w:after="0" w:line="240" w:lineRule="auto"/>
            </w:pPr>
          </w:p>
        </w:tc>
        <w:tc>
          <w:tcPr>
            <w:tcW w:w="810" w:type="dxa"/>
          </w:tcPr>
          <w:p w14:paraId="4B3658B5" w14:textId="77777777" w:rsidR="003F657D" w:rsidRPr="00542DD3" w:rsidRDefault="003F657D" w:rsidP="007D7AFB">
            <w:pPr>
              <w:rPr>
                <w:sz w:val="20"/>
                <w:szCs w:val="20"/>
              </w:rPr>
            </w:pPr>
          </w:p>
        </w:tc>
        <w:tc>
          <w:tcPr>
            <w:tcW w:w="720" w:type="dxa"/>
          </w:tcPr>
          <w:p w14:paraId="7EF5F0B1" w14:textId="77777777" w:rsidR="003F657D" w:rsidRPr="00542DD3" w:rsidRDefault="003F657D" w:rsidP="007D7AFB">
            <w:pPr>
              <w:rPr>
                <w:sz w:val="20"/>
                <w:szCs w:val="20"/>
              </w:rPr>
            </w:pPr>
          </w:p>
        </w:tc>
        <w:tc>
          <w:tcPr>
            <w:tcW w:w="720" w:type="dxa"/>
          </w:tcPr>
          <w:p w14:paraId="69A87BC9" w14:textId="383E5B03" w:rsidR="003F657D" w:rsidRPr="00542DD3" w:rsidRDefault="003F657D" w:rsidP="007D7AFB">
            <w:pPr>
              <w:rPr>
                <w:sz w:val="20"/>
                <w:szCs w:val="20"/>
              </w:rPr>
            </w:pPr>
          </w:p>
        </w:tc>
      </w:tr>
    </w:tbl>
    <w:p w14:paraId="5AC3697E" w14:textId="77777777" w:rsidR="003F657D" w:rsidRDefault="003F657D" w:rsidP="004370EF"/>
    <w:sectPr w:rsidR="003F657D" w:rsidSect="009F3B5F">
      <w:pgSz w:w="12240" w:h="15840"/>
      <w:pgMar w:top="1440" w:right="1440" w:bottom="84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0D4260A"/>
    <w:multiLevelType w:val="hybridMultilevel"/>
    <w:tmpl w:val="AC9EAD00"/>
    <w:lvl w:ilvl="0" w:tplc="2D06B350">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657D"/>
    <w:rsid w:val="000D1C76"/>
    <w:rsid w:val="00245598"/>
    <w:rsid w:val="003A66D2"/>
    <w:rsid w:val="003F657D"/>
    <w:rsid w:val="004370EF"/>
    <w:rsid w:val="004B5196"/>
    <w:rsid w:val="005A0510"/>
    <w:rsid w:val="00602AF5"/>
    <w:rsid w:val="006158DE"/>
    <w:rsid w:val="00694403"/>
    <w:rsid w:val="00835FB7"/>
    <w:rsid w:val="00982F1E"/>
    <w:rsid w:val="009F3B5F"/>
    <w:rsid w:val="00BB6303"/>
    <w:rsid w:val="00EA6E9F"/>
    <w:rsid w:val="00FF3F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06837CA"/>
  <w14:defaultImageDpi w14:val="32767"/>
  <w15:chartTrackingRefBased/>
  <w15:docId w15:val="{45F1973D-653E-7243-8FA7-B213B04C4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3F657D"/>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F657D"/>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F657D"/>
    <w:pPr>
      <w:ind w:left="720"/>
      <w:contextualSpacing/>
    </w:pPr>
  </w:style>
  <w:style w:type="paragraph" w:styleId="NormalWeb">
    <w:name w:val="Normal (Web)"/>
    <w:basedOn w:val="Normal"/>
    <w:uiPriority w:val="99"/>
    <w:semiHidden/>
    <w:unhideWhenUsed/>
    <w:rsid w:val="003A66D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53434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1641</Words>
  <Characters>9359</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2021-08-24T18:20:00Z</dcterms:created>
  <dcterms:modified xsi:type="dcterms:W3CDTF">2021-08-24T18:20:00Z</dcterms:modified>
</cp:coreProperties>
</file>