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46" w:rsidRDefault="00523FEF">
      <w:pPr>
        <w:spacing w:before="77" w:line="273" w:lineRule="auto"/>
        <w:ind w:left="4474" w:right="2816" w:hanging="850"/>
        <w:rPr>
          <w:b/>
          <w:sz w:val="24"/>
        </w:rPr>
      </w:pPr>
      <w:r>
        <w:rPr>
          <w:b/>
          <w:sz w:val="24"/>
        </w:rPr>
        <w:t>MPCP Autism/Severe Disabilities Sample Schedule</w:t>
      </w:r>
    </w:p>
    <w:p w:rsidR="00B43C46" w:rsidRDefault="00B43C46">
      <w:pPr>
        <w:pStyle w:val="BodyText"/>
        <w:spacing w:before="1"/>
        <w:rPr>
          <w:b/>
          <w:sz w:val="29"/>
        </w:rPr>
      </w:pPr>
    </w:p>
    <w:p w:rsidR="00B43C46" w:rsidRDefault="00523FEF">
      <w:pPr>
        <w:pStyle w:val="BodyText"/>
        <w:spacing w:before="113" w:line="249" w:lineRule="auto"/>
        <w:ind w:left="1724" w:right="1544"/>
      </w:pPr>
      <w:r>
        <w:t>The following table illustrates when students would complete the 45 graduate credits for the Master’s Plus Certification Program (MPCP) track in Autism/Severe Disabilities within the M.Ed. in Exceptional Children and Youth.</w:t>
      </w:r>
    </w:p>
    <w:p w:rsidR="00B43C46" w:rsidRDefault="00B43C46">
      <w:pPr>
        <w:pStyle w:val="BodyText"/>
        <w:rPr>
          <w:sz w:val="20"/>
        </w:rPr>
      </w:pPr>
    </w:p>
    <w:p w:rsidR="00B43C46" w:rsidRDefault="00B43C46">
      <w:pPr>
        <w:pStyle w:val="BodyText"/>
        <w:spacing w:before="1"/>
        <w:rPr>
          <w:sz w:val="2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864"/>
        <w:gridCol w:w="1966"/>
        <w:gridCol w:w="2111"/>
        <w:gridCol w:w="2334"/>
      </w:tblGrid>
      <w:tr w:rsidR="00B43C46" w:rsidTr="00606F5D">
        <w:trPr>
          <w:trHeight w:val="254"/>
        </w:trPr>
        <w:tc>
          <w:tcPr>
            <w:tcW w:w="0" w:type="auto"/>
            <w:shd w:val="clear" w:color="auto" w:fill="CCCCCC"/>
          </w:tcPr>
          <w:p w:rsidR="00B43C46" w:rsidRDefault="00B43C46">
            <w:pPr>
              <w:pStyle w:val="TableParagraph"/>
              <w:spacing w:before="10" w:line="224" w:lineRule="exact"/>
              <w:ind w:left="571" w:right="558"/>
              <w:jc w:val="center"/>
              <w:rPr>
                <w:sz w:val="21"/>
              </w:rPr>
            </w:pPr>
          </w:p>
        </w:tc>
        <w:tc>
          <w:tcPr>
            <w:tcW w:w="0" w:type="auto"/>
            <w:shd w:val="clear" w:color="auto" w:fill="CCCCCC"/>
          </w:tcPr>
          <w:p w:rsidR="00B43C46" w:rsidRDefault="00523FEF">
            <w:pPr>
              <w:pStyle w:val="TableParagraph"/>
              <w:spacing w:before="10" w:line="224" w:lineRule="exact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Summer</w:t>
            </w:r>
          </w:p>
        </w:tc>
        <w:tc>
          <w:tcPr>
            <w:tcW w:w="1966" w:type="dxa"/>
            <w:shd w:val="clear" w:color="auto" w:fill="CCCCCC"/>
          </w:tcPr>
          <w:p w:rsidR="00B43C46" w:rsidRDefault="00523FEF">
            <w:pPr>
              <w:pStyle w:val="TableParagraph"/>
              <w:spacing w:before="10" w:line="224" w:lineRule="exact"/>
              <w:ind w:left="127" w:right="1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Fall</w:t>
            </w:r>
          </w:p>
        </w:tc>
        <w:tc>
          <w:tcPr>
            <w:tcW w:w="2111" w:type="dxa"/>
            <w:shd w:val="clear" w:color="auto" w:fill="CCCCCC"/>
          </w:tcPr>
          <w:p w:rsidR="00B43C46" w:rsidRPr="00606F5D" w:rsidRDefault="00523FEF" w:rsidP="00606F5D">
            <w:pPr>
              <w:pStyle w:val="TableParagraph"/>
              <w:spacing w:before="10" w:line="224" w:lineRule="exact"/>
              <w:ind w:left="724" w:right="710"/>
              <w:rPr>
                <w:sz w:val="24"/>
                <w:szCs w:val="24"/>
              </w:rPr>
            </w:pPr>
            <w:r w:rsidRPr="00606F5D">
              <w:rPr>
                <w:sz w:val="24"/>
                <w:szCs w:val="24"/>
              </w:rPr>
              <w:t>Winter</w:t>
            </w:r>
          </w:p>
        </w:tc>
        <w:tc>
          <w:tcPr>
            <w:tcW w:w="2334" w:type="dxa"/>
            <w:shd w:val="clear" w:color="auto" w:fill="CCCCCC"/>
          </w:tcPr>
          <w:p w:rsidR="00B43C46" w:rsidRDefault="00523FEF">
            <w:pPr>
              <w:pStyle w:val="TableParagraph"/>
              <w:spacing w:before="10" w:line="224" w:lineRule="exact"/>
              <w:ind w:left="728" w:right="7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Sprin</w:t>
            </w:r>
            <w:r>
              <w:rPr>
                <w:w w:val="105"/>
                <w:sz w:val="21"/>
              </w:rPr>
              <w:t>g</w:t>
            </w:r>
          </w:p>
        </w:tc>
      </w:tr>
      <w:tr w:rsidR="00B43C46" w:rsidTr="00606F5D">
        <w:trPr>
          <w:trHeight w:val="1719"/>
        </w:trPr>
        <w:tc>
          <w:tcPr>
            <w:tcW w:w="0" w:type="auto"/>
            <w:tcBorders>
              <w:bottom w:val="nil"/>
            </w:tcBorders>
          </w:tcPr>
          <w:p w:rsidR="00E30B11" w:rsidRDefault="00E30B11">
            <w:pPr>
              <w:pStyle w:val="TableParagraph"/>
              <w:ind w:left="570" w:right="55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Year</w:t>
            </w:r>
          </w:p>
          <w:p w:rsidR="00B43C46" w:rsidRDefault="00523FEF">
            <w:pPr>
              <w:pStyle w:val="TableParagraph"/>
              <w:ind w:left="570" w:right="5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One</w:t>
            </w:r>
          </w:p>
        </w:tc>
        <w:tc>
          <w:tcPr>
            <w:tcW w:w="0" w:type="auto"/>
            <w:tcBorders>
              <w:bottom w:val="nil"/>
            </w:tcBorders>
          </w:tcPr>
          <w:p w:rsidR="00B43C46" w:rsidRDefault="00523FE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* EDUC 753:</w:t>
            </w:r>
          </w:p>
          <w:p w:rsidR="00B43C46" w:rsidRDefault="00523FEF">
            <w:pPr>
              <w:pStyle w:val="TableParagraph"/>
              <w:spacing w:before="11" w:line="252" w:lineRule="auto"/>
              <w:ind w:right="324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Spec. Ed. Instr. &amp; Curriculum: Intro (3 cr.)</w:t>
            </w:r>
          </w:p>
          <w:p w:rsidR="00E30B11" w:rsidRDefault="00E30B11">
            <w:pPr>
              <w:pStyle w:val="TableParagraph"/>
              <w:spacing w:before="11" w:line="252" w:lineRule="auto"/>
              <w:ind w:right="324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HYBRID </w:t>
            </w:r>
          </w:p>
          <w:p w:rsidR="00E30B11" w:rsidRDefault="00E30B11">
            <w:pPr>
              <w:pStyle w:val="TableParagraph"/>
              <w:spacing w:before="11" w:line="252" w:lineRule="auto"/>
              <w:ind w:right="324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M/W 4-8pm</w:t>
            </w:r>
          </w:p>
          <w:p w:rsidR="00E30B11" w:rsidRDefault="00E30B11">
            <w:pPr>
              <w:pStyle w:val="TableParagraph"/>
              <w:spacing w:before="11" w:line="252" w:lineRule="auto"/>
              <w:ind w:right="324"/>
              <w:jc w:val="both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before="11" w:line="252" w:lineRule="auto"/>
              <w:ind w:right="3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</w:t>
            </w:r>
          </w:p>
        </w:tc>
        <w:tc>
          <w:tcPr>
            <w:tcW w:w="1966" w:type="dxa"/>
            <w:tcBorders>
              <w:bottom w:val="nil"/>
            </w:tcBorders>
          </w:tcPr>
          <w:p w:rsidR="00E30B11" w:rsidRDefault="00523FEF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625: </w:t>
            </w:r>
          </w:p>
          <w:p w:rsidR="00E30B11" w:rsidRDefault="00523FEF" w:rsidP="00E30B11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Spec. Ed</w:t>
            </w:r>
            <w:r w:rsidR="00E30B11">
              <w:rPr>
                <w:w w:val="105"/>
                <w:sz w:val="19"/>
              </w:rPr>
              <w:t xml:space="preserve"> Instr. &amp; </w:t>
            </w:r>
            <w:proofErr w:type="spellStart"/>
            <w:r w:rsidR="00E30B11">
              <w:rPr>
                <w:w w:val="105"/>
                <w:sz w:val="19"/>
              </w:rPr>
              <w:t>Curric</w:t>
            </w:r>
            <w:proofErr w:type="spellEnd"/>
            <w:r>
              <w:rPr>
                <w:w w:val="105"/>
                <w:sz w:val="19"/>
              </w:rPr>
              <w:t>:</w:t>
            </w:r>
            <w:r w:rsidR="00E30B11">
              <w:rPr>
                <w:w w:val="105"/>
                <w:sz w:val="19"/>
              </w:rPr>
              <w:t xml:space="preserve"> </w:t>
            </w:r>
            <w:proofErr w:type="spellStart"/>
            <w:r w:rsidR="00E30B11">
              <w:rPr>
                <w:sz w:val="19"/>
              </w:rPr>
              <w:t>Aut</w:t>
            </w:r>
            <w:proofErr w:type="spellEnd"/>
            <w:r>
              <w:rPr>
                <w:sz w:val="19"/>
              </w:rPr>
              <w:t xml:space="preserve">/Severe </w:t>
            </w:r>
          </w:p>
          <w:p w:rsidR="00B43C46" w:rsidRDefault="00523FEF" w:rsidP="00E30B11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(3 </w:t>
            </w:r>
            <w:r w:rsidR="00E30B11">
              <w:rPr>
                <w:w w:val="105"/>
                <w:sz w:val="19"/>
              </w:rPr>
              <w:t>c</w:t>
            </w:r>
            <w:r>
              <w:rPr>
                <w:w w:val="105"/>
                <w:sz w:val="19"/>
              </w:rPr>
              <w:t>r.)</w:t>
            </w:r>
          </w:p>
          <w:p w:rsidR="00E30B11" w:rsidRDefault="00E30B11">
            <w:pPr>
              <w:pStyle w:val="TableParagraph"/>
              <w:spacing w:before="12" w:line="252" w:lineRule="auto"/>
              <w:ind w:right="7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ITV</w:t>
            </w:r>
          </w:p>
          <w:p w:rsidR="00E30B11" w:rsidRDefault="00E30B11">
            <w:pPr>
              <w:pStyle w:val="TableParagraph"/>
              <w:spacing w:before="12" w:line="252" w:lineRule="auto"/>
              <w:ind w:right="7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MON 5-8pm</w:t>
            </w:r>
          </w:p>
          <w:p w:rsidR="00E30B11" w:rsidRDefault="00E30B11">
            <w:pPr>
              <w:pStyle w:val="TableParagraph"/>
              <w:spacing w:before="12" w:line="252" w:lineRule="auto"/>
              <w:ind w:right="711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before="12" w:line="252" w:lineRule="auto"/>
              <w:ind w:right="7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</w:t>
            </w:r>
          </w:p>
        </w:tc>
        <w:tc>
          <w:tcPr>
            <w:tcW w:w="2111" w:type="dxa"/>
            <w:tcBorders>
              <w:bottom w:val="nil"/>
            </w:tcBorders>
          </w:tcPr>
          <w:p w:rsidR="00B43C46" w:rsidRDefault="00523FEF">
            <w:pPr>
              <w:pStyle w:val="TableParagraph"/>
              <w:spacing w:line="252" w:lineRule="auto"/>
              <w:ind w:right="35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EDUC 673: School- to-Adult Life Transitions &amp; Disability (3 cr.)</w:t>
            </w:r>
          </w:p>
          <w:p w:rsidR="00E30B11" w:rsidRDefault="00E30B11">
            <w:pPr>
              <w:pStyle w:val="TableParagraph"/>
              <w:spacing w:line="252" w:lineRule="auto"/>
              <w:ind w:right="354"/>
              <w:rPr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</w:tc>
        <w:tc>
          <w:tcPr>
            <w:tcW w:w="2334" w:type="dxa"/>
            <w:tcBorders>
              <w:bottom w:val="nil"/>
            </w:tcBorders>
          </w:tcPr>
          <w:p w:rsidR="00E30B11" w:rsidRDefault="00523FEF">
            <w:pPr>
              <w:pStyle w:val="TableParagraph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655: </w:t>
            </w:r>
          </w:p>
          <w:p w:rsidR="00B43C46" w:rsidRDefault="00523FEF" w:rsidP="00E30B11">
            <w:pPr>
              <w:pStyle w:val="TableParagraph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Assistive</w:t>
            </w:r>
            <w:r w:rsidR="00E30B1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Tech.</w:t>
            </w:r>
            <w:r w:rsidR="00E30B11">
              <w:rPr>
                <w:w w:val="105"/>
                <w:sz w:val="19"/>
              </w:rPr>
              <w:t>: Low Incidence</w:t>
            </w:r>
            <w:r>
              <w:rPr>
                <w:w w:val="105"/>
                <w:sz w:val="19"/>
              </w:rPr>
              <w:t xml:space="preserve"> (3 cr.)</w:t>
            </w:r>
          </w:p>
          <w:p w:rsidR="00E30B11" w:rsidRDefault="00E30B11">
            <w:pPr>
              <w:pStyle w:val="TableParagraph"/>
              <w:spacing w:before="11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F2F</w:t>
            </w:r>
          </w:p>
          <w:p w:rsidR="00E30B11" w:rsidRDefault="00E30B11">
            <w:pPr>
              <w:pStyle w:val="TableParagraph"/>
              <w:spacing w:before="11"/>
              <w:ind w:left="1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MON 5-8pm</w:t>
            </w:r>
          </w:p>
          <w:p w:rsidR="00E30B11" w:rsidRDefault="00E30B11">
            <w:pPr>
              <w:pStyle w:val="TableParagraph"/>
              <w:spacing w:before="11"/>
              <w:ind w:left="111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before="11"/>
              <w:ind w:lef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</w:t>
            </w:r>
          </w:p>
        </w:tc>
      </w:tr>
      <w:tr w:rsidR="00B43C46" w:rsidTr="00606F5D">
        <w:trPr>
          <w:trHeight w:val="1149"/>
        </w:trPr>
        <w:tc>
          <w:tcPr>
            <w:tcW w:w="0" w:type="auto"/>
            <w:tcBorders>
              <w:top w:val="nil"/>
              <w:bottom w:val="nil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43C46" w:rsidRDefault="00523FEF">
            <w:pPr>
              <w:pStyle w:val="TableParagraph"/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* EDUC 697:</w:t>
            </w:r>
          </w:p>
          <w:p w:rsidR="00B43C46" w:rsidRDefault="00523FEF">
            <w:pPr>
              <w:pStyle w:val="TableParagraph"/>
              <w:spacing w:before="12" w:line="252" w:lineRule="auto"/>
              <w:ind w:right="30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Ed. of Exceptional Children (3 cr.)</w:t>
            </w:r>
          </w:p>
          <w:p w:rsidR="00E30B11" w:rsidRDefault="00E30B11">
            <w:pPr>
              <w:pStyle w:val="TableParagraph"/>
              <w:spacing w:before="12" w:line="252" w:lineRule="auto"/>
              <w:ind w:right="30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  <w:p w:rsidR="00E30B11" w:rsidRDefault="00E30B11">
            <w:pPr>
              <w:pStyle w:val="TableParagraph"/>
              <w:spacing w:before="12" w:line="252" w:lineRule="auto"/>
              <w:ind w:right="304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before="12" w:line="252" w:lineRule="auto"/>
              <w:ind w:right="3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===========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43C46" w:rsidRDefault="00523FEF">
            <w:pPr>
              <w:pStyle w:val="TableParagraph"/>
              <w:spacing w:before="124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EDUC 681:</w:t>
            </w:r>
          </w:p>
          <w:p w:rsidR="00B43C46" w:rsidRDefault="00523FEF">
            <w:pPr>
              <w:pStyle w:val="TableParagraph"/>
              <w:spacing w:before="12" w:line="252" w:lineRule="auto"/>
              <w:ind w:left="162" w:right="29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Techniques for </w:t>
            </w:r>
            <w:proofErr w:type="spellStart"/>
            <w:r>
              <w:rPr>
                <w:w w:val="105"/>
                <w:sz w:val="19"/>
              </w:rPr>
              <w:t>Beh</w:t>
            </w:r>
            <w:proofErr w:type="spellEnd"/>
            <w:r>
              <w:rPr>
                <w:w w:val="105"/>
                <w:sz w:val="19"/>
              </w:rPr>
              <w:t>. Change (3 cr.)</w:t>
            </w:r>
          </w:p>
          <w:p w:rsidR="00E30B11" w:rsidRDefault="00E30B11">
            <w:pPr>
              <w:pStyle w:val="TableParagraph"/>
              <w:spacing w:before="12" w:line="252" w:lineRule="auto"/>
              <w:ind w:left="162" w:right="29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ITV?</w:t>
            </w:r>
          </w:p>
          <w:p w:rsidR="00E30B11" w:rsidRDefault="00E30B11">
            <w:pPr>
              <w:pStyle w:val="TableParagraph"/>
              <w:spacing w:before="12" w:line="252" w:lineRule="auto"/>
              <w:ind w:left="162" w:right="291"/>
              <w:rPr>
                <w:sz w:val="19"/>
              </w:rPr>
            </w:pPr>
            <w:r>
              <w:rPr>
                <w:w w:val="105"/>
                <w:sz w:val="19"/>
              </w:rPr>
              <w:t>WED 5-8pm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43C46" w:rsidRDefault="00523FEF">
            <w:pPr>
              <w:pStyle w:val="TableParagraph"/>
              <w:spacing w:before="130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EDUC 745:</w:t>
            </w:r>
          </w:p>
          <w:p w:rsidR="00B43C46" w:rsidRDefault="00523FEF">
            <w:pPr>
              <w:pStyle w:val="TableParagraph"/>
              <w:spacing w:before="12" w:line="252" w:lineRule="auto"/>
              <w:ind w:left="189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Collaborative Teaming in Spec. Ed. (3 cr.)</w:t>
            </w:r>
          </w:p>
          <w:p w:rsidR="00E30B11" w:rsidRDefault="00E30B11">
            <w:pPr>
              <w:pStyle w:val="TableParagraph"/>
              <w:spacing w:before="12" w:line="252" w:lineRule="auto"/>
              <w:ind w:left="189" w:right="1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F2F</w:t>
            </w:r>
          </w:p>
          <w:p w:rsidR="00E30B11" w:rsidRDefault="00E30B11">
            <w:pPr>
              <w:pStyle w:val="TableParagraph"/>
              <w:spacing w:before="12" w:line="252" w:lineRule="auto"/>
              <w:ind w:left="189" w:right="19"/>
              <w:rPr>
                <w:sz w:val="19"/>
              </w:rPr>
            </w:pPr>
            <w:r>
              <w:rPr>
                <w:w w:val="105"/>
                <w:sz w:val="19"/>
              </w:rPr>
              <w:t>TUES 5-8pm</w:t>
            </w:r>
          </w:p>
        </w:tc>
      </w:tr>
      <w:tr w:rsidR="00B43C46" w:rsidTr="00606F5D">
        <w:trPr>
          <w:trHeight w:val="1033"/>
        </w:trPr>
        <w:tc>
          <w:tcPr>
            <w:tcW w:w="0" w:type="auto"/>
            <w:tcBorders>
              <w:top w:val="nil"/>
              <w:bottom w:val="single" w:sz="18" w:space="0" w:color="000000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0000"/>
            </w:tcBorders>
          </w:tcPr>
          <w:p w:rsidR="00B43C46" w:rsidRDefault="00523FEF"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105"/>
                <w:sz w:val="19"/>
              </w:rPr>
              <w:t>** EDUC 624:</w:t>
            </w:r>
          </w:p>
          <w:p w:rsidR="00B43C46" w:rsidRDefault="00523FEF">
            <w:pPr>
              <w:pStyle w:val="TableParagraph"/>
              <w:spacing w:before="0" w:line="230" w:lineRule="atLeast"/>
              <w:ind w:right="9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Intro. Autism/Severe Disabilities (3 cr.)</w:t>
            </w:r>
          </w:p>
          <w:p w:rsidR="00E30B11" w:rsidRDefault="00E30B11">
            <w:pPr>
              <w:pStyle w:val="TableParagraph"/>
              <w:spacing w:before="0" w:line="230" w:lineRule="atLeast"/>
              <w:ind w:right="9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F2F?  </w:t>
            </w:r>
          </w:p>
          <w:p w:rsidR="00E30B11" w:rsidRDefault="00E30B11">
            <w:pPr>
              <w:pStyle w:val="TableParagraph"/>
              <w:spacing w:before="0" w:line="230" w:lineRule="atLeast"/>
              <w:ind w:right="9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M/W 4-8pm</w:t>
            </w:r>
          </w:p>
          <w:p w:rsidR="00E30B11" w:rsidRDefault="00E30B11">
            <w:pPr>
              <w:pStyle w:val="TableParagraph"/>
              <w:spacing w:before="0" w:line="230" w:lineRule="atLeast"/>
              <w:ind w:right="94"/>
              <w:rPr>
                <w:sz w:val="19"/>
              </w:rPr>
            </w:pPr>
          </w:p>
        </w:tc>
        <w:tc>
          <w:tcPr>
            <w:tcW w:w="1966" w:type="dxa"/>
            <w:tcBorders>
              <w:top w:val="nil"/>
              <w:bottom w:val="single" w:sz="18" w:space="0" w:color="000000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single" w:sz="18" w:space="0" w:color="000000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single" w:sz="18" w:space="0" w:color="000000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43C46" w:rsidTr="00606F5D">
        <w:trPr>
          <w:trHeight w:val="807"/>
        </w:trPr>
        <w:tc>
          <w:tcPr>
            <w:tcW w:w="0" w:type="auto"/>
            <w:tcBorders>
              <w:top w:val="single" w:sz="18" w:space="0" w:color="000000"/>
              <w:bottom w:val="nil"/>
            </w:tcBorders>
          </w:tcPr>
          <w:p w:rsidR="00E30B11" w:rsidRDefault="00E30B11">
            <w:pPr>
              <w:pStyle w:val="TableParagraph"/>
              <w:ind w:left="570" w:right="55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Year</w:t>
            </w:r>
          </w:p>
          <w:p w:rsidR="00B43C46" w:rsidRDefault="00523FEF">
            <w:pPr>
              <w:pStyle w:val="TableParagraph"/>
              <w:ind w:left="570" w:right="5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Two</w:t>
            </w:r>
          </w:p>
        </w:tc>
        <w:tc>
          <w:tcPr>
            <w:tcW w:w="0" w:type="auto"/>
            <w:tcBorders>
              <w:top w:val="single" w:sz="18" w:space="0" w:color="000000"/>
              <w:bottom w:val="nil"/>
            </w:tcBorders>
          </w:tcPr>
          <w:p w:rsidR="00B43C46" w:rsidRDefault="00523FEF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* EDUC 626:</w:t>
            </w:r>
          </w:p>
          <w:p w:rsidR="00B43C46" w:rsidRDefault="00523FEF">
            <w:pPr>
              <w:pStyle w:val="TableParagraph"/>
              <w:spacing w:before="11" w:line="252" w:lineRule="auto"/>
              <w:ind w:right="40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Functional Comm. (3 cr.)</w:t>
            </w:r>
          </w:p>
          <w:p w:rsidR="00E30B11" w:rsidRDefault="00E30B11">
            <w:pPr>
              <w:pStyle w:val="TableParagraph"/>
              <w:spacing w:before="11" w:line="252" w:lineRule="auto"/>
              <w:ind w:right="40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  <w:p w:rsidR="00E30B11" w:rsidRDefault="00E30B11">
            <w:pPr>
              <w:pStyle w:val="TableParagraph"/>
              <w:spacing w:before="11" w:line="252" w:lineRule="auto"/>
              <w:ind w:right="409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before="11" w:line="252" w:lineRule="auto"/>
              <w:ind w:right="4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===========</w:t>
            </w:r>
          </w:p>
        </w:tc>
        <w:tc>
          <w:tcPr>
            <w:tcW w:w="1966" w:type="dxa"/>
            <w:tcBorders>
              <w:top w:val="single" w:sz="18" w:space="0" w:color="000000"/>
              <w:bottom w:val="nil"/>
            </w:tcBorders>
          </w:tcPr>
          <w:p w:rsidR="00E30B11" w:rsidRDefault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EDUC 725</w:t>
            </w:r>
            <w:r w:rsidR="00523FEF">
              <w:rPr>
                <w:w w:val="105"/>
                <w:sz w:val="19"/>
              </w:rPr>
              <w:t xml:space="preserve">: </w:t>
            </w:r>
          </w:p>
          <w:p w:rsidR="00B43C46" w:rsidRDefault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First-Year Teacher Sem.</w:t>
            </w:r>
            <w:r w:rsidR="00523FEF">
              <w:rPr>
                <w:w w:val="105"/>
                <w:sz w:val="19"/>
              </w:rPr>
              <w:t xml:space="preserve"> (3 cr.)</w:t>
            </w:r>
          </w:p>
          <w:p w:rsidR="00E30B11" w:rsidRDefault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TBA</w:t>
            </w:r>
          </w:p>
          <w:p w:rsidR="00E30B11" w:rsidRDefault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line="252" w:lineRule="auto"/>
              <w:ind w:right="2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</w:t>
            </w:r>
          </w:p>
        </w:tc>
        <w:tc>
          <w:tcPr>
            <w:tcW w:w="2111" w:type="dxa"/>
            <w:tcBorders>
              <w:top w:val="single" w:sz="18" w:space="0" w:color="000000"/>
              <w:bottom w:val="nil"/>
            </w:tcBorders>
          </w:tcPr>
          <w:p w:rsidR="00E30B11" w:rsidRDefault="00523FEF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623: </w:t>
            </w:r>
          </w:p>
          <w:p w:rsidR="00B43C46" w:rsidRDefault="00523FEF" w:rsidP="00606F5D">
            <w:pPr>
              <w:pStyle w:val="TableParagraph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App.</w:t>
            </w:r>
            <w:r>
              <w:rPr>
                <w:w w:val="105"/>
                <w:sz w:val="19"/>
              </w:rPr>
              <w:t>Human</w:t>
            </w:r>
            <w:proofErr w:type="spellEnd"/>
            <w:r>
              <w:rPr>
                <w:w w:val="105"/>
                <w:sz w:val="19"/>
              </w:rPr>
              <w:t xml:space="preserve"> Development</w:t>
            </w:r>
          </w:p>
          <w:p w:rsidR="00E30B11" w:rsidRDefault="00E30B11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ONLINE</w:t>
            </w:r>
          </w:p>
        </w:tc>
        <w:tc>
          <w:tcPr>
            <w:tcW w:w="2334" w:type="dxa"/>
            <w:tcBorders>
              <w:top w:val="single" w:sz="18" w:space="0" w:color="000000"/>
              <w:bottom w:val="nil"/>
            </w:tcBorders>
          </w:tcPr>
          <w:p w:rsidR="00E30B11" w:rsidRDefault="00E30B11" w:rsidP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EDUC 725: </w:t>
            </w:r>
          </w:p>
          <w:p w:rsidR="00523FEF" w:rsidRDefault="00E30B11" w:rsidP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First-Year Teacher </w:t>
            </w:r>
          </w:p>
          <w:p w:rsidR="00E30B11" w:rsidRDefault="00E30B11" w:rsidP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Sem. (3 cr.)</w:t>
            </w:r>
          </w:p>
          <w:p w:rsidR="00E30B11" w:rsidRDefault="00E30B11" w:rsidP="00E30B11">
            <w:pPr>
              <w:pStyle w:val="TableParagraph"/>
              <w:spacing w:line="252" w:lineRule="auto"/>
              <w:ind w:right="2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TBA</w:t>
            </w:r>
          </w:p>
          <w:p w:rsidR="00E30B11" w:rsidRDefault="00E30B11">
            <w:pPr>
              <w:pStyle w:val="TableParagraph"/>
              <w:spacing w:line="252" w:lineRule="auto"/>
              <w:ind w:left="111" w:right="214" w:hanging="1"/>
              <w:rPr>
                <w:w w:val="105"/>
                <w:sz w:val="19"/>
              </w:rPr>
            </w:pPr>
          </w:p>
          <w:p w:rsidR="00E30B11" w:rsidRDefault="00E30B11" w:rsidP="00E30B11">
            <w:pPr>
              <w:pStyle w:val="TableParagraph"/>
              <w:spacing w:line="252" w:lineRule="auto"/>
              <w:ind w:left="111" w:right="214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---------------</w:t>
            </w:r>
          </w:p>
        </w:tc>
      </w:tr>
      <w:tr w:rsidR="00B43C46" w:rsidTr="00606F5D">
        <w:trPr>
          <w:trHeight w:val="1952"/>
        </w:trPr>
        <w:tc>
          <w:tcPr>
            <w:tcW w:w="0" w:type="auto"/>
            <w:tcBorders>
              <w:top w:val="nil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43C46" w:rsidRDefault="00523FEF">
            <w:pPr>
              <w:pStyle w:val="TableParagraph"/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** EDUC 669:</w:t>
            </w:r>
          </w:p>
          <w:p w:rsidR="00B43C46" w:rsidRDefault="00523FEF">
            <w:pPr>
              <w:pStyle w:val="TableParagraph"/>
              <w:spacing w:before="12" w:line="252" w:lineRule="auto"/>
              <w:ind w:right="337"/>
              <w:rPr>
                <w:sz w:val="19"/>
              </w:rPr>
            </w:pPr>
            <w:r>
              <w:rPr>
                <w:w w:val="105"/>
                <w:sz w:val="19"/>
              </w:rPr>
              <w:t>Engagement in the General Curriculum</w:t>
            </w:r>
          </w:p>
          <w:p w:rsidR="00B43C46" w:rsidRDefault="00523FEF">
            <w:pPr>
              <w:pStyle w:val="TableParagraph"/>
              <w:spacing w:before="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(3 cr.)</w:t>
            </w:r>
          </w:p>
          <w:p w:rsidR="00E30B11" w:rsidRDefault="00E30B11">
            <w:pPr>
              <w:pStyle w:val="TableParagraph"/>
              <w:spacing w:before="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HYBRID</w:t>
            </w:r>
          </w:p>
          <w:p w:rsidR="00E30B11" w:rsidRDefault="00E30B11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T/TH 4-8pm</w:t>
            </w:r>
          </w:p>
        </w:tc>
        <w:tc>
          <w:tcPr>
            <w:tcW w:w="1966" w:type="dxa"/>
            <w:tcBorders>
              <w:top w:val="nil"/>
            </w:tcBorders>
          </w:tcPr>
          <w:p w:rsidR="00B43C46" w:rsidRDefault="00523FEF" w:rsidP="003B6234">
            <w:pPr>
              <w:pStyle w:val="TableParagraph"/>
              <w:spacing w:before="119"/>
              <w:ind w:left="127" w:right="660"/>
              <w:rPr>
                <w:sz w:val="19"/>
              </w:rPr>
            </w:pPr>
            <w:r>
              <w:rPr>
                <w:w w:val="105"/>
                <w:sz w:val="19"/>
              </w:rPr>
              <w:t>EDUC 680: Ed.</w:t>
            </w:r>
          </w:p>
          <w:p w:rsidR="00B43C46" w:rsidRDefault="00523FEF" w:rsidP="003B6234">
            <w:pPr>
              <w:pStyle w:val="TableParagraph"/>
              <w:spacing w:before="12"/>
              <w:ind w:left="127" w:right="660"/>
              <w:rPr>
                <w:sz w:val="19"/>
              </w:rPr>
            </w:pPr>
            <w:r>
              <w:rPr>
                <w:w w:val="105"/>
                <w:sz w:val="19"/>
              </w:rPr>
              <w:t>Evaluation</w:t>
            </w:r>
          </w:p>
          <w:p w:rsidR="00B43C46" w:rsidRDefault="00523FEF" w:rsidP="003B6234">
            <w:pPr>
              <w:pStyle w:val="TableParagraph"/>
              <w:spacing w:before="12"/>
              <w:ind w:left="126" w:right="66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(3 cr.)</w:t>
            </w:r>
          </w:p>
          <w:p w:rsidR="003B6234" w:rsidRDefault="003B6234" w:rsidP="003B6234">
            <w:pPr>
              <w:pStyle w:val="TableParagraph"/>
              <w:spacing w:before="12"/>
              <w:ind w:left="126" w:right="66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HYBRID</w:t>
            </w:r>
          </w:p>
          <w:p w:rsidR="003B6234" w:rsidRDefault="003B6234" w:rsidP="003B6234">
            <w:pPr>
              <w:pStyle w:val="TableParagraph"/>
              <w:spacing w:before="12"/>
              <w:ind w:left="126" w:right="66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MON 5-8pm</w:t>
            </w:r>
          </w:p>
          <w:p w:rsidR="003B6234" w:rsidRDefault="003B6234" w:rsidP="003B6234">
            <w:pPr>
              <w:pStyle w:val="TableParagraph"/>
              <w:spacing w:before="12"/>
              <w:ind w:left="126" w:right="660"/>
              <w:rPr>
                <w:w w:val="105"/>
                <w:sz w:val="19"/>
              </w:rPr>
            </w:pPr>
          </w:p>
          <w:p w:rsidR="003B6234" w:rsidRDefault="003B6234" w:rsidP="003B6234">
            <w:pPr>
              <w:pStyle w:val="TableParagraph"/>
              <w:spacing w:before="12"/>
              <w:ind w:left="126" w:right="660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Instructional Performance Assessment (</w:t>
            </w:r>
            <w:proofErr w:type="spellStart"/>
            <w:r>
              <w:rPr>
                <w:i/>
                <w:w w:val="105"/>
                <w:sz w:val="19"/>
              </w:rPr>
              <w:t>EdTPA</w:t>
            </w:r>
            <w:proofErr w:type="spellEnd"/>
            <w:r>
              <w:rPr>
                <w:i/>
                <w:w w:val="105"/>
                <w:sz w:val="19"/>
              </w:rPr>
              <w:t>)</w:t>
            </w:r>
          </w:p>
        </w:tc>
        <w:tc>
          <w:tcPr>
            <w:tcW w:w="2111" w:type="dxa"/>
            <w:tcBorders>
              <w:top w:val="nil"/>
            </w:tcBorders>
          </w:tcPr>
          <w:p w:rsidR="00B43C46" w:rsidRDefault="00B43C4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3B6234" w:rsidRDefault="00523FEF">
            <w:pPr>
              <w:pStyle w:val="TableParagraph"/>
              <w:spacing w:before="119" w:line="252" w:lineRule="auto"/>
              <w:ind w:left="111" w:right="290"/>
              <w:rPr>
                <w:sz w:val="19"/>
              </w:rPr>
            </w:pPr>
            <w:r>
              <w:rPr>
                <w:w w:val="105"/>
                <w:sz w:val="19"/>
              </w:rPr>
              <w:t xml:space="preserve">EDUC 682: Special Issues in Special Ed. </w:t>
            </w:r>
            <w:r>
              <w:rPr>
                <w:w w:val="105"/>
                <w:sz w:val="19"/>
              </w:rPr>
              <w:br/>
            </w:r>
            <w:r>
              <w:rPr>
                <w:w w:val="105"/>
                <w:sz w:val="19"/>
              </w:rPr>
              <w:t>(3 cr.)</w:t>
            </w:r>
            <w:r>
              <w:rPr>
                <w:w w:val="105"/>
                <w:sz w:val="19"/>
              </w:rPr>
              <w:br/>
            </w:r>
            <w:r w:rsidR="003B6234">
              <w:rPr>
                <w:w w:val="105"/>
                <w:sz w:val="19"/>
              </w:rPr>
              <w:t xml:space="preserve">F2F? </w:t>
            </w:r>
            <w:r>
              <w:rPr>
                <w:w w:val="105"/>
                <w:sz w:val="19"/>
              </w:rPr>
              <w:br/>
            </w:r>
            <w:r w:rsidR="003B6234">
              <w:rPr>
                <w:w w:val="105"/>
                <w:sz w:val="19"/>
              </w:rPr>
              <w:t>THUR 5-8pm</w:t>
            </w:r>
          </w:p>
          <w:p w:rsidR="00B43C46" w:rsidRDefault="00B43C46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523FEF" w:rsidRDefault="00523FEF">
            <w:pPr>
              <w:pStyle w:val="TableParagraph"/>
              <w:spacing w:before="0" w:line="249" w:lineRule="auto"/>
              <w:ind w:left="111" w:right="495"/>
              <w:rPr>
                <w:i/>
                <w:w w:val="105"/>
                <w:sz w:val="19"/>
              </w:rPr>
            </w:pPr>
            <w:r>
              <w:rPr>
                <w:i/>
                <w:w w:val="105"/>
                <w:sz w:val="19"/>
              </w:rPr>
              <w:t>Instructio</w:t>
            </w:r>
            <w:r w:rsidR="003B6234">
              <w:rPr>
                <w:i/>
                <w:w w:val="105"/>
                <w:sz w:val="19"/>
              </w:rPr>
              <w:t xml:space="preserve">nal Performance Assessment </w:t>
            </w:r>
          </w:p>
          <w:p w:rsidR="00B43C46" w:rsidRDefault="003B6234">
            <w:pPr>
              <w:pStyle w:val="TableParagraph"/>
              <w:spacing w:before="0" w:line="249" w:lineRule="auto"/>
              <w:ind w:left="111" w:right="4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(</w:t>
            </w:r>
            <w:proofErr w:type="spellStart"/>
            <w:r>
              <w:rPr>
                <w:i/>
                <w:w w:val="105"/>
                <w:sz w:val="19"/>
              </w:rPr>
              <w:t>EdTPA</w:t>
            </w:r>
            <w:proofErr w:type="spellEnd"/>
            <w:r>
              <w:rPr>
                <w:i/>
                <w:w w:val="105"/>
                <w:sz w:val="19"/>
              </w:rPr>
              <w:t>)</w:t>
            </w:r>
          </w:p>
        </w:tc>
      </w:tr>
    </w:tbl>
    <w:p w:rsidR="00B43C46" w:rsidRDefault="00B43C46">
      <w:pPr>
        <w:pStyle w:val="BodyText"/>
        <w:rPr>
          <w:sz w:val="20"/>
        </w:rPr>
      </w:pPr>
    </w:p>
    <w:p w:rsidR="00B43C46" w:rsidRDefault="00523FEF">
      <w:pPr>
        <w:pStyle w:val="BodyText"/>
        <w:spacing w:before="90" w:line="275" w:lineRule="exact"/>
        <w:ind w:left="162"/>
      </w:pPr>
      <w:bookmarkStart w:id="0" w:name="_GoBack"/>
      <w:bookmarkEnd w:id="0"/>
      <w:r>
        <w:t>* Offered first summer session (early June to early July)</w:t>
      </w:r>
    </w:p>
    <w:p w:rsidR="00B43C46" w:rsidRDefault="00523FEF">
      <w:pPr>
        <w:pStyle w:val="BodyText"/>
        <w:spacing w:line="275" w:lineRule="exact"/>
        <w:ind w:left="162"/>
      </w:pPr>
      <w:r>
        <w:t>** Offered second summer session (mid-July to mid-August)</w:t>
      </w:r>
    </w:p>
    <w:sectPr w:rsidR="00B43C46">
      <w:type w:val="continuous"/>
      <w:pgSz w:w="12240" w:h="15840"/>
      <w:pgMar w:top="980" w:right="10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43C46"/>
    <w:rsid w:val="003B6234"/>
    <w:rsid w:val="00523FEF"/>
    <w:rsid w:val="00606F5D"/>
    <w:rsid w:val="00B43C46"/>
    <w:rsid w:val="00E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FBDC"/>
  <w15:docId w15:val="{2ED25021-14DE-4F33-B36E-EC3F9A4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MPCP Autism Severe Disabilities table.docx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MPCP Autism Severe Disabilities table.docx</dc:title>
  <cp:lastModifiedBy>Laura Eisenman</cp:lastModifiedBy>
  <cp:revision>4</cp:revision>
  <dcterms:created xsi:type="dcterms:W3CDTF">2018-05-02T14:16:00Z</dcterms:created>
  <dcterms:modified xsi:type="dcterms:W3CDTF">2018-05-02T14:21:00Z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Word</vt:lpwstr>
  </property>
  <property fmtid="{D5CDD505-2E9C-101B-9397-08002B2CF9AE}" pid="4" name="LastSaved">
    <vt:filetime>2018-05-01T00:00:00Z</vt:filetime>
  </property>
</Properties>
</file>